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1826ED05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</w:t>
      </w:r>
      <w:r w:rsidR="00F1309C">
        <w:rPr>
          <w:b/>
        </w:rPr>
        <w:t>ho</w:t>
      </w:r>
      <w:r w:rsidR="00893314">
        <w:rPr>
          <w:b/>
        </w:rPr>
        <w:t xml:space="preserve"> míst</w:t>
      </w:r>
      <w:r w:rsidR="00F1309C">
        <w:rPr>
          <w:b/>
        </w:rPr>
        <w:t>a</w:t>
      </w:r>
      <w:r w:rsidR="00893314">
        <w:rPr>
          <w:b/>
        </w:rPr>
        <w:t xml:space="preserve"> akademick</w:t>
      </w:r>
      <w:r w:rsidR="00F1309C">
        <w:rPr>
          <w:b/>
        </w:rPr>
        <w:t>ého</w:t>
      </w:r>
      <w:r w:rsidR="00893314">
        <w:rPr>
          <w:b/>
        </w:rPr>
        <w:t xml:space="preserve"> pracovník</w:t>
      </w:r>
      <w:r w:rsidR="00F1309C">
        <w:rPr>
          <w:b/>
        </w:rPr>
        <w:t>a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0FF66946" w14:textId="77777777" w:rsidR="00450E6E" w:rsidRDefault="00450E6E" w:rsidP="00450E6E"/>
    <w:p w14:paraId="7B3167F6" w14:textId="20DAB487" w:rsidR="00995720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B96AE3">
        <w:t xml:space="preserve">dne </w:t>
      </w:r>
      <w:r w:rsidR="00F1309C">
        <w:t>23</w:t>
      </w:r>
      <w:r w:rsidR="00B96AE3">
        <w:t>.</w:t>
      </w:r>
      <w:r w:rsidR="00995720">
        <w:t xml:space="preserve"> </w:t>
      </w:r>
      <w:r w:rsidR="000156CE">
        <w:t>5</w:t>
      </w:r>
      <w:r w:rsidR="00B96AE3">
        <w:t>. 202</w:t>
      </w:r>
      <w:r w:rsidR="000156CE">
        <w:t>2</w:t>
      </w:r>
    </w:p>
    <w:p w14:paraId="6C5EF7C1" w14:textId="11052E07" w:rsidR="00450E6E" w:rsidRDefault="00995720" w:rsidP="00450E6E">
      <w:r>
        <w:br/>
      </w:r>
      <w:r w:rsidR="00450E6E" w:rsidRPr="00F1309C">
        <w:rPr>
          <w:b/>
        </w:rPr>
        <w:t xml:space="preserve">na </w:t>
      </w:r>
      <w:r w:rsidR="00977DA5" w:rsidRPr="00F1309C">
        <w:rPr>
          <w:b/>
        </w:rPr>
        <w:t>obsazení pracovního místa</w:t>
      </w:r>
      <w:r w:rsidR="00F1309C" w:rsidRPr="00F1309C">
        <w:rPr>
          <w:b/>
        </w:rPr>
        <w:t xml:space="preserve"> </w:t>
      </w:r>
      <w:r w:rsidR="00F1309C" w:rsidRPr="00F1309C">
        <w:rPr>
          <w:b/>
        </w:rPr>
        <w:t>vedoucího/cí ateliéru se zařazením docent/ka nebo odborný asistent/ka s perspektivou habilitace pro Ústav navrhování I (Ú 15127</w:t>
      </w:r>
      <w:r w:rsidR="00F1309C" w:rsidRPr="00582ED2">
        <w:rPr>
          <w:b/>
        </w:rPr>
        <w:t>)</w:t>
      </w:r>
      <w:r w:rsidR="00F1309C">
        <w:rPr>
          <w:b/>
        </w:rPr>
        <w:t>.</w:t>
      </w:r>
      <w:r w:rsidR="00450E6E">
        <w:t xml:space="preserve">                                </w:t>
      </w:r>
      <w:r w:rsidR="00B96EAD">
        <w:tab/>
      </w:r>
      <w:r w:rsidR="00B96EAD">
        <w:tab/>
      </w:r>
      <w:r w:rsidR="00B96EAD">
        <w:tab/>
      </w:r>
      <w:r w:rsidR="00B96EAD"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  <w:bookmarkStart w:id="0" w:name="_GoBack"/>
      <w:bookmarkEnd w:id="0"/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156CE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B96AE3"/>
    <w:rsid w:val="00B96EAD"/>
    <w:rsid w:val="00CE6A43"/>
    <w:rsid w:val="00D74659"/>
    <w:rsid w:val="00DA1C88"/>
    <w:rsid w:val="00DA2E06"/>
    <w:rsid w:val="00DB2950"/>
    <w:rsid w:val="00E6262D"/>
    <w:rsid w:val="00F1309C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Benesova, Monika</cp:lastModifiedBy>
  <cp:revision>3</cp:revision>
  <dcterms:created xsi:type="dcterms:W3CDTF">2022-05-23T08:19:00Z</dcterms:created>
  <dcterms:modified xsi:type="dcterms:W3CDTF">2022-05-23T08:22:00Z</dcterms:modified>
</cp:coreProperties>
</file>