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2982"/>
        <w:gridCol w:w="6656"/>
        <w:gridCol w:w="6"/>
      </w:tblGrid>
      <w:tr w:rsidR="00A00437" w:rsidRPr="00723859" w:rsidTr="00FC383B">
        <w:trPr>
          <w:gridAfter w:val="1"/>
          <w:wAfter w:w="6" w:type="dxa"/>
          <w:trHeight w:val="454"/>
        </w:trPr>
        <w:tc>
          <w:tcPr>
            <w:tcW w:w="9638" w:type="dxa"/>
            <w:gridSpan w:val="2"/>
            <w:tcBorders>
              <w:top w:val="single" w:sz="18" w:space="0" w:color="auto"/>
            </w:tcBorders>
            <w:shd w:val="clear" w:color="auto" w:fill="F2F2F2" w:themeFill="background1" w:themeFillShade="F2"/>
          </w:tcPr>
          <w:p w:rsidR="00723859" w:rsidRPr="00BE3E7A" w:rsidRDefault="00723859" w:rsidP="00BE3E7A">
            <w:pPr>
              <w:spacing w:line="240" w:lineRule="auto"/>
              <w:jc w:val="both"/>
              <w:rPr>
                <w:rFonts w:asciiTheme="majorHAnsi" w:hAnsiTheme="majorHAnsi" w:cstheme="majorHAnsi"/>
                <w:b/>
                <w:sz w:val="18"/>
                <w:szCs w:val="18"/>
              </w:rPr>
            </w:pPr>
          </w:p>
          <w:p w:rsidR="00692545" w:rsidRPr="00E52BB0" w:rsidRDefault="00692545" w:rsidP="00BE3E7A">
            <w:pPr>
              <w:spacing w:line="240" w:lineRule="auto"/>
              <w:jc w:val="both"/>
              <w:outlineLvl w:val="2"/>
              <w:rPr>
                <w:rFonts w:asciiTheme="majorHAnsi" w:eastAsia="Times New Roman" w:hAnsiTheme="majorHAnsi" w:cstheme="majorHAnsi"/>
                <w:bCs/>
                <w:sz w:val="18"/>
                <w:szCs w:val="18"/>
                <w:lang w:eastAsia="cs-CZ"/>
              </w:rPr>
            </w:pPr>
            <w:bookmarkStart w:id="0" w:name="_GoBack"/>
            <w:r w:rsidRPr="00E52BB0">
              <w:rPr>
                <w:rFonts w:asciiTheme="majorHAnsi" w:eastAsia="Times New Roman" w:hAnsiTheme="majorHAnsi" w:cstheme="majorHAnsi"/>
                <w:bCs/>
                <w:sz w:val="18"/>
                <w:szCs w:val="18"/>
                <w:lang w:eastAsia="cs-CZ"/>
              </w:rPr>
              <w:t>Studijní a zkušební řád ČVUT:</w:t>
            </w:r>
          </w:p>
          <w:p w:rsidR="00A644D5" w:rsidRPr="00E52BB0" w:rsidRDefault="00733903" w:rsidP="00BE3E7A">
            <w:pPr>
              <w:pStyle w:val="Normln1"/>
              <w:spacing w:after="0"/>
              <w:ind w:left="0" w:firstLine="0"/>
              <w:rPr>
                <w:rFonts w:asciiTheme="majorHAnsi" w:hAnsiTheme="majorHAnsi" w:cstheme="majorHAnsi"/>
                <w:color w:val="auto"/>
                <w:sz w:val="18"/>
                <w:szCs w:val="18"/>
              </w:rPr>
            </w:pPr>
            <w:r w:rsidRPr="00E52BB0">
              <w:rPr>
                <w:rFonts w:asciiTheme="majorHAnsi" w:hAnsiTheme="majorHAnsi" w:cstheme="majorHAnsi"/>
                <w:b/>
                <w:bCs/>
                <w:sz w:val="18"/>
                <w:szCs w:val="18"/>
              </w:rPr>
              <w:t xml:space="preserve">čl. 30 odst. </w:t>
            </w:r>
            <w:r w:rsidR="00A644D5" w:rsidRPr="00E52BB0">
              <w:rPr>
                <w:rFonts w:asciiTheme="majorHAnsi" w:hAnsiTheme="majorHAnsi" w:cstheme="majorHAnsi"/>
                <w:b/>
                <w:color w:val="auto"/>
                <w:sz w:val="18"/>
                <w:szCs w:val="18"/>
              </w:rPr>
              <w:t>1)</w:t>
            </w:r>
            <w:r w:rsidR="00A644D5" w:rsidRPr="00E52BB0">
              <w:rPr>
                <w:rFonts w:asciiTheme="majorHAnsi" w:hAnsiTheme="majorHAnsi" w:cstheme="majorHAnsi"/>
                <w:color w:val="auto"/>
                <w:sz w:val="18"/>
                <w:szCs w:val="18"/>
              </w:rPr>
              <w:t xml:space="preserve"> Doktorand po předchozím složení SDZ odevzdává pro započetí řízení k obhajobě své disertační práce písemnou žádost o povolení obhajoby (na stanoveném formuláři), disertační práci ve čtyřech vyhotoveních a v elektronické podobě ve formátu PDF, životopis, posudek školitele a seznam vlastních publikací (projektů) včetně jejich ohlasů dělený na práce k tématu disertační práce a na ostatní.</w:t>
            </w:r>
          </w:p>
          <w:p w:rsidR="00A644D5" w:rsidRPr="00E52BB0" w:rsidRDefault="00733903" w:rsidP="00BE3E7A">
            <w:pPr>
              <w:pStyle w:val="Normln1"/>
              <w:spacing w:after="0"/>
              <w:ind w:left="0" w:firstLine="0"/>
              <w:rPr>
                <w:rFonts w:asciiTheme="majorHAnsi" w:hAnsiTheme="majorHAnsi" w:cstheme="majorHAnsi"/>
                <w:color w:val="auto"/>
                <w:sz w:val="18"/>
                <w:szCs w:val="18"/>
              </w:rPr>
            </w:pPr>
            <w:r w:rsidRPr="00E52BB0">
              <w:rPr>
                <w:rFonts w:asciiTheme="majorHAnsi" w:hAnsiTheme="majorHAnsi" w:cstheme="majorHAnsi"/>
                <w:b/>
                <w:bCs/>
                <w:sz w:val="18"/>
                <w:szCs w:val="18"/>
              </w:rPr>
              <w:t xml:space="preserve">čl. 30 odst. </w:t>
            </w:r>
            <w:r w:rsidR="00A644D5" w:rsidRPr="00E52BB0">
              <w:rPr>
                <w:rFonts w:asciiTheme="majorHAnsi" w:hAnsiTheme="majorHAnsi" w:cstheme="majorHAnsi"/>
                <w:b/>
                <w:color w:val="auto"/>
                <w:sz w:val="18"/>
                <w:szCs w:val="18"/>
              </w:rPr>
              <w:t>2)</w:t>
            </w:r>
            <w:r w:rsidR="00A644D5" w:rsidRPr="00E52BB0">
              <w:rPr>
                <w:rFonts w:asciiTheme="majorHAnsi" w:hAnsiTheme="majorHAnsi" w:cstheme="majorHAnsi"/>
                <w:color w:val="auto"/>
                <w:sz w:val="18"/>
                <w:szCs w:val="18"/>
              </w:rPr>
              <w:t xml:space="preserve"> Oddělení VVČ materiály podle odstavce 1 formálně posoudí a v případě splnění formálních náležitostí dokumenty přijme a na kopii žádosti potvrdí doktorandovi odevzdání disertační práce. Materiály jsou postoupeny předsedovi ORO. Na základě předložených materiálů je nejpozději do 30 dnů děkanem jmenována komise pro obhajobu disertační práce a oponenti disertační práce.</w:t>
            </w:r>
          </w:p>
          <w:p w:rsidR="00A644D5" w:rsidRPr="00E52BB0" w:rsidRDefault="00733903" w:rsidP="00BE3E7A">
            <w:pPr>
              <w:pStyle w:val="Normln1"/>
              <w:spacing w:after="0"/>
              <w:ind w:left="0" w:firstLine="0"/>
              <w:rPr>
                <w:rFonts w:asciiTheme="majorHAnsi" w:hAnsiTheme="majorHAnsi" w:cstheme="majorHAnsi"/>
                <w:color w:val="auto"/>
                <w:sz w:val="18"/>
                <w:szCs w:val="18"/>
              </w:rPr>
            </w:pPr>
            <w:r w:rsidRPr="00E52BB0">
              <w:rPr>
                <w:rFonts w:asciiTheme="majorHAnsi" w:hAnsiTheme="majorHAnsi" w:cstheme="majorHAnsi"/>
                <w:b/>
                <w:bCs/>
                <w:sz w:val="18"/>
                <w:szCs w:val="18"/>
              </w:rPr>
              <w:t xml:space="preserve">čl. 30 odst. </w:t>
            </w:r>
            <w:r w:rsidR="00A644D5" w:rsidRPr="00E52BB0">
              <w:rPr>
                <w:rFonts w:asciiTheme="majorHAnsi" w:hAnsiTheme="majorHAnsi" w:cstheme="majorHAnsi"/>
                <w:b/>
                <w:color w:val="auto"/>
                <w:sz w:val="18"/>
                <w:szCs w:val="18"/>
              </w:rPr>
              <w:t>4)</w:t>
            </w:r>
            <w:r w:rsidR="00A644D5" w:rsidRPr="00E52BB0">
              <w:rPr>
                <w:rFonts w:asciiTheme="majorHAnsi" w:hAnsiTheme="majorHAnsi" w:cstheme="majorHAnsi"/>
                <w:color w:val="auto"/>
                <w:sz w:val="18"/>
                <w:szCs w:val="18"/>
              </w:rPr>
              <w:t xml:space="preserve"> Disertační práce je oponována minimálně dvěma oponenty, kteří jsou na návrh ORO jmenováni děkanem. Oponenty mohou být jen význační odborníci v</w:t>
            </w:r>
            <w:r w:rsidR="005025D4" w:rsidRPr="00E52BB0">
              <w:rPr>
                <w:rFonts w:asciiTheme="majorHAnsi" w:hAnsiTheme="majorHAnsi" w:cstheme="majorHAnsi"/>
                <w:color w:val="auto"/>
                <w:sz w:val="18"/>
                <w:szCs w:val="18"/>
              </w:rPr>
              <w:t xml:space="preserve"> </w:t>
            </w:r>
            <w:r w:rsidR="00A644D5" w:rsidRPr="00E52BB0">
              <w:rPr>
                <w:rFonts w:asciiTheme="majorHAnsi" w:hAnsiTheme="majorHAnsi" w:cstheme="majorHAnsi"/>
                <w:color w:val="auto"/>
                <w:sz w:val="18"/>
                <w:szCs w:val="18"/>
              </w:rPr>
              <w:t>příslušném vědním nebo uměleckém oboru, z nichž alespoň jeden musí být profesor, docent nebo doktor věd (DrSc. nebo zahraniční ekvivalent) a nejvýše jeden je zaměstnancem ČVUT. Nejméně dva z</w:t>
            </w:r>
            <w:r w:rsidR="00A644D5" w:rsidRPr="00E52BB0">
              <w:rPr>
                <w:rFonts w:asciiTheme="majorHAnsi" w:eastAsia="Cambria" w:hAnsiTheme="majorHAnsi" w:cstheme="majorHAnsi"/>
                <w:color w:val="auto"/>
                <w:sz w:val="18"/>
                <w:szCs w:val="18"/>
              </w:rPr>
              <w:t xml:space="preserve"> </w:t>
            </w:r>
            <w:r w:rsidR="00A644D5" w:rsidRPr="00E52BB0">
              <w:rPr>
                <w:rFonts w:asciiTheme="majorHAnsi" w:hAnsiTheme="majorHAnsi" w:cstheme="majorHAnsi"/>
                <w:color w:val="auto"/>
                <w:sz w:val="18"/>
                <w:szCs w:val="18"/>
              </w:rPr>
              <w:t>oponentů jsou nositeli titulu Ph.D., CSc. nebo ekvivalentního; toto pravidlo se nevztahuje na umělecké obory.</w:t>
            </w:r>
          </w:p>
          <w:p w:rsidR="00A644D5" w:rsidRPr="00E52BB0" w:rsidRDefault="00733903" w:rsidP="00BE3E7A">
            <w:pPr>
              <w:pStyle w:val="Normln1"/>
              <w:spacing w:after="0"/>
              <w:ind w:left="0" w:firstLine="0"/>
              <w:rPr>
                <w:rFonts w:asciiTheme="majorHAnsi" w:hAnsiTheme="majorHAnsi" w:cstheme="majorHAnsi"/>
                <w:color w:val="auto"/>
                <w:sz w:val="18"/>
                <w:szCs w:val="18"/>
              </w:rPr>
            </w:pPr>
            <w:r w:rsidRPr="00E52BB0">
              <w:rPr>
                <w:rFonts w:asciiTheme="majorHAnsi" w:hAnsiTheme="majorHAnsi" w:cstheme="majorHAnsi"/>
                <w:b/>
                <w:bCs/>
                <w:sz w:val="18"/>
                <w:szCs w:val="18"/>
              </w:rPr>
              <w:t xml:space="preserve">čl. 30 odst. </w:t>
            </w:r>
            <w:r w:rsidR="00A644D5" w:rsidRPr="00E52BB0">
              <w:rPr>
                <w:rFonts w:asciiTheme="majorHAnsi" w:hAnsiTheme="majorHAnsi" w:cstheme="majorHAnsi"/>
                <w:b/>
                <w:color w:val="auto"/>
                <w:sz w:val="18"/>
                <w:szCs w:val="18"/>
              </w:rPr>
              <w:t>5)</w:t>
            </w:r>
            <w:r w:rsidR="00A644D5" w:rsidRPr="00E52BB0">
              <w:rPr>
                <w:rFonts w:asciiTheme="majorHAnsi" w:hAnsiTheme="majorHAnsi" w:cstheme="majorHAnsi"/>
                <w:color w:val="auto"/>
                <w:sz w:val="18"/>
                <w:szCs w:val="18"/>
              </w:rPr>
              <w:t xml:space="preserve"> Oponentní posudek má být vypracován do třiceti dnů po zaslání disertační práce. Nemůže-li oponent posudek vypracovat, oznámí tuto skutečnost do 15 dnů. V případě, že oponent odmítne posudek vypracovat nebo neobdrží-li oddělení VVČ posudek do 45 dnů, může děkan na návrh předsedy ORO po projednání ORO jmenovat nového oponenta.</w:t>
            </w:r>
          </w:p>
          <w:p w:rsidR="00A644D5" w:rsidRPr="00E52BB0" w:rsidRDefault="00733903" w:rsidP="00BE3E7A">
            <w:pPr>
              <w:pStyle w:val="Normln1"/>
              <w:spacing w:after="0"/>
              <w:ind w:left="0" w:firstLine="0"/>
              <w:rPr>
                <w:rFonts w:asciiTheme="majorHAnsi" w:hAnsiTheme="majorHAnsi" w:cstheme="majorHAnsi"/>
                <w:color w:val="auto"/>
                <w:sz w:val="18"/>
                <w:szCs w:val="18"/>
              </w:rPr>
            </w:pPr>
            <w:r w:rsidRPr="00E52BB0">
              <w:rPr>
                <w:rFonts w:asciiTheme="majorHAnsi" w:hAnsiTheme="majorHAnsi" w:cstheme="majorHAnsi"/>
                <w:b/>
                <w:bCs/>
                <w:sz w:val="18"/>
                <w:szCs w:val="18"/>
              </w:rPr>
              <w:t xml:space="preserve">čl. 30 odst. </w:t>
            </w:r>
            <w:r w:rsidR="00A644D5" w:rsidRPr="00E52BB0">
              <w:rPr>
                <w:rFonts w:asciiTheme="majorHAnsi" w:hAnsiTheme="majorHAnsi" w:cstheme="majorHAnsi"/>
                <w:b/>
                <w:color w:val="auto"/>
                <w:sz w:val="18"/>
                <w:szCs w:val="18"/>
              </w:rPr>
              <w:t>6)</w:t>
            </w:r>
            <w:r w:rsidR="00A644D5" w:rsidRPr="00E52BB0">
              <w:rPr>
                <w:rFonts w:asciiTheme="majorHAnsi" w:hAnsiTheme="majorHAnsi" w:cstheme="majorHAnsi"/>
                <w:color w:val="auto"/>
                <w:sz w:val="18"/>
                <w:szCs w:val="18"/>
              </w:rPr>
              <w:t xml:space="preserve"> Oddělení VVČ seznámí s oponentními posudky doktoranda i jeho školitele. Jestliže hodnocení jednoho z oponentů poukazuje na závažné nedostatky nebo disertační práci nedoporučuje k obhajobě, může si doktorand disertační práci vyžádat zpět k přepracování a řízení k obhajobě disertační práce se přerušuje. Nevyužije-li doktorand možnost opravy, v řízení se pokračuje. V případě dvou negativních hodnocení je přepracování disertační práce povinné. Disertační práci je možno přepracovat nejvýše jedenkrát. V případě, že i přepracovaná práce obdrží negativní posudek nebo posudky, koná se obhajoba.</w:t>
            </w:r>
          </w:p>
          <w:p w:rsidR="00A644D5" w:rsidRPr="00E52BB0" w:rsidRDefault="00733903" w:rsidP="00BE3E7A">
            <w:pPr>
              <w:pStyle w:val="Normln1"/>
              <w:spacing w:after="0"/>
              <w:ind w:left="0" w:firstLine="0"/>
              <w:rPr>
                <w:rFonts w:asciiTheme="majorHAnsi" w:hAnsiTheme="majorHAnsi" w:cstheme="majorHAnsi"/>
                <w:color w:val="auto"/>
                <w:sz w:val="18"/>
                <w:szCs w:val="18"/>
              </w:rPr>
            </w:pPr>
            <w:r w:rsidRPr="00E52BB0">
              <w:rPr>
                <w:rFonts w:asciiTheme="majorHAnsi" w:hAnsiTheme="majorHAnsi" w:cstheme="majorHAnsi"/>
                <w:b/>
                <w:bCs/>
                <w:sz w:val="18"/>
                <w:szCs w:val="18"/>
              </w:rPr>
              <w:t xml:space="preserve">čl. 30 odst. </w:t>
            </w:r>
            <w:r w:rsidR="00A644D5" w:rsidRPr="00E52BB0">
              <w:rPr>
                <w:rFonts w:asciiTheme="majorHAnsi" w:hAnsiTheme="majorHAnsi" w:cstheme="majorHAnsi"/>
                <w:b/>
                <w:color w:val="auto"/>
                <w:sz w:val="18"/>
                <w:szCs w:val="18"/>
              </w:rPr>
              <w:t>7)</w:t>
            </w:r>
            <w:r w:rsidR="00A644D5" w:rsidRPr="00E52BB0">
              <w:rPr>
                <w:rFonts w:asciiTheme="majorHAnsi" w:hAnsiTheme="majorHAnsi" w:cstheme="majorHAnsi"/>
                <w:color w:val="auto"/>
                <w:sz w:val="18"/>
                <w:szCs w:val="18"/>
              </w:rPr>
              <w:t xml:space="preserve"> Oddělení VVČ poskytne členům komise oponentní posudky a přístup k disertační práci v elektronické formě. Předseda komise pro obhajobu disertační práce stanoví termín obhajoby disertační práce tak, aby byl tento termín znám nejpozději 30 dnů po obdržení posledního posudku, není-li řízení zastaveno. S tímto termínem je seznámen doktorand, školitel, oponenti a členové komise. Předseda komise může stanovením termínu pověřit vedoucího školicího pracoviště.</w:t>
            </w:r>
          </w:p>
          <w:p w:rsidR="00A644D5" w:rsidRPr="00E52BB0" w:rsidRDefault="00733903" w:rsidP="00BE3E7A">
            <w:pPr>
              <w:pStyle w:val="Normln1"/>
              <w:spacing w:after="0"/>
              <w:ind w:left="0" w:firstLine="0"/>
              <w:rPr>
                <w:rFonts w:asciiTheme="majorHAnsi" w:hAnsiTheme="majorHAnsi" w:cstheme="majorHAnsi"/>
                <w:color w:val="auto"/>
                <w:sz w:val="18"/>
                <w:szCs w:val="18"/>
              </w:rPr>
            </w:pPr>
            <w:r w:rsidRPr="00E52BB0">
              <w:rPr>
                <w:rFonts w:asciiTheme="majorHAnsi" w:hAnsiTheme="majorHAnsi" w:cstheme="majorHAnsi"/>
                <w:b/>
                <w:bCs/>
                <w:sz w:val="18"/>
                <w:szCs w:val="18"/>
              </w:rPr>
              <w:t xml:space="preserve">čl. 30 odst. </w:t>
            </w:r>
            <w:r w:rsidR="00A644D5" w:rsidRPr="00E52BB0">
              <w:rPr>
                <w:rFonts w:asciiTheme="majorHAnsi" w:hAnsiTheme="majorHAnsi" w:cstheme="majorHAnsi"/>
                <w:b/>
                <w:color w:val="auto"/>
                <w:sz w:val="18"/>
                <w:szCs w:val="18"/>
              </w:rPr>
              <w:t>8)</w:t>
            </w:r>
            <w:r w:rsidR="00A644D5" w:rsidRPr="00E52BB0">
              <w:rPr>
                <w:rFonts w:asciiTheme="majorHAnsi" w:hAnsiTheme="majorHAnsi" w:cstheme="majorHAnsi"/>
                <w:color w:val="auto"/>
                <w:sz w:val="18"/>
                <w:szCs w:val="18"/>
              </w:rPr>
              <w:t xml:space="preserve"> Konání obhajoby disertační práce je zveřejněno ve veřejné části internetových stránek příslušné fakulty, nejméně 3 týdny předem. Po tuto dobu může každý do disertační práce nahlížet a každý si může ze zveřejněné práce pořizovat na své náklady výpisy, opisy nebo rozmnoženiny. Své připomínky může každý podat písemně předsedovi komise pro obhajobu disertační práce nebo ústně přednést při obhajobě disertační práce. Uchazeč je povinen k nim zaujmout stanovisko.</w:t>
            </w:r>
          </w:p>
          <w:p w:rsidR="00A644D5" w:rsidRPr="00E52BB0" w:rsidRDefault="00733903" w:rsidP="00BE3E7A">
            <w:pPr>
              <w:pStyle w:val="Normln1"/>
              <w:spacing w:after="0"/>
              <w:ind w:left="0" w:firstLine="0"/>
              <w:rPr>
                <w:rFonts w:asciiTheme="majorHAnsi" w:hAnsiTheme="majorHAnsi" w:cstheme="majorHAnsi"/>
                <w:color w:val="auto"/>
                <w:sz w:val="18"/>
                <w:szCs w:val="18"/>
              </w:rPr>
            </w:pPr>
            <w:r w:rsidRPr="00E52BB0">
              <w:rPr>
                <w:rFonts w:asciiTheme="majorHAnsi" w:hAnsiTheme="majorHAnsi" w:cstheme="majorHAnsi"/>
                <w:b/>
                <w:bCs/>
                <w:sz w:val="18"/>
                <w:szCs w:val="18"/>
              </w:rPr>
              <w:t xml:space="preserve">čl. 30 odst. </w:t>
            </w:r>
            <w:r w:rsidR="00A644D5" w:rsidRPr="00E52BB0">
              <w:rPr>
                <w:rFonts w:asciiTheme="majorHAnsi" w:hAnsiTheme="majorHAnsi" w:cstheme="majorHAnsi"/>
                <w:b/>
                <w:color w:val="auto"/>
                <w:sz w:val="18"/>
                <w:szCs w:val="18"/>
              </w:rPr>
              <w:t>14)</w:t>
            </w:r>
            <w:r w:rsidR="00A644D5" w:rsidRPr="00E52BB0">
              <w:rPr>
                <w:rFonts w:asciiTheme="majorHAnsi" w:hAnsiTheme="majorHAnsi" w:cstheme="majorHAnsi"/>
                <w:color w:val="auto"/>
                <w:sz w:val="18"/>
                <w:szCs w:val="18"/>
              </w:rPr>
              <w:t xml:space="preserve"> Disertační práci, a to ani po přepracování, nelze přijmout po uplynutí maximální doby studia.</w:t>
            </w:r>
          </w:p>
          <w:p w:rsidR="00692545" w:rsidRPr="00E52BB0" w:rsidRDefault="00692545" w:rsidP="00BE3E7A">
            <w:pPr>
              <w:pStyle w:val="Normln1"/>
              <w:spacing w:after="0"/>
              <w:ind w:left="0" w:firstLine="0"/>
              <w:rPr>
                <w:rFonts w:asciiTheme="majorHAnsi" w:hAnsiTheme="majorHAnsi" w:cstheme="majorHAnsi"/>
                <w:bCs/>
                <w:sz w:val="18"/>
                <w:szCs w:val="18"/>
              </w:rPr>
            </w:pPr>
          </w:p>
          <w:p w:rsidR="002504A9" w:rsidRPr="00E52BB0" w:rsidRDefault="002504A9" w:rsidP="00BE3E7A">
            <w:pPr>
              <w:spacing w:line="240" w:lineRule="auto"/>
              <w:jc w:val="both"/>
              <w:outlineLvl w:val="2"/>
              <w:rPr>
                <w:rFonts w:asciiTheme="majorHAnsi" w:eastAsia="Times New Roman" w:hAnsiTheme="majorHAnsi" w:cstheme="majorHAnsi"/>
                <w:bCs/>
                <w:sz w:val="18"/>
                <w:szCs w:val="18"/>
                <w:lang w:eastAsia="cs-CZ"/>
              </w:rPr>
            </w:pPr>
            <w:r w:rsidRPr="00E52BB0">
              <w:rPr>
                <w:rFonts w:asciiTheme="majorHAnsi" w:eastAsia="Times New Roman" w:hAnsiTheme="majorHAnsi" w:cstheme="majorHAnsi"/>
                <w:bCs/>
                <w:sz w:val="18"/>
                <w:szCs w:val="18"/>
                <w:lang w:eastAsia="cs-CZ"/>
              </w:rPr>
              <w:t>Řád doktorského studia FA:</w:t>
            </w:r>
          </w:p>
          <w:p w:rsidR="00E52BB0" w:rsidRPr="00BE3E7A" w:rsidRDefault="00E52BB0" w:rsidP="00BE3E7A">
            <w:pPr>
              <w:spacing w:line="240" w:lineRule="auto"/>
              <w:jc w:val="both"/>
              <w:rPr>
                <w:rFonts w:asciiTheme="majorHAnsi" w:hAnsiTheme="majorHAnsi"/>
                <w:sz w:val="18"/>
                <w:szCs w:val="18"/>
              </w:rPr>
            </w:pPr>
            <w:r w:rsidRPr="00E52BB0">
              <w:rPr>
                <w:rFonts w:asciiTheme="majorHAnsi" w:eastAsia="Times New Roman" w:hAnsiTheme="majorHAnsi" w:cstheme="majorHAnsi"/>
                <w:b/>
                <w:bCs/>
                <w:sz w:val="18"/>
                <w:szCs w:val="18"/>
                <w:lang w:eastAsia="cs-CZ"/>
              </w:rPr>
              <w:t>čl. 9 odst. 4)</w:t>
            </w:r>
            <w:r w:rsidR="002504A9" w:rsidRPr="00E52BB0">
              <w:rPr>
                <w:rFonts w:asciiTheme="majorHAnsi" w:eastAsia="Times New Roman" w:hAnsiTheme="majorHAnsi" w:cstheme="majorHAnsi"/>
                <w:bCs/>
                <w:sz w:val="18"/>
                <w:szCs w:val="18"/>
                <w:lang w:eastAsia="cs-CZ"/>
              </w:rPr>
              <w:t xml:space="preserve"> </w:t>
            </w:r>
            <w:r w:rsidRPr="00BE3E7A">
              <w:rPr>
                <w:rFonts w:asciiTheme="majorHAnsi" w:hAnsiTheme="majorHAnsi"/>
                <w:sz w:val="18"/>
                <w:szCs w:val="18"/>
              </w:rPr>
              <w:t>Při podání přihlášky k obhajobě disertační práce musí studující prokázat a v systému V3S evidovat minimálně 3 recenzované odborné texty, již publikované nebo přijaté k publikování, v nichž má minimálně třetinový podíl a kde je uvedena afiliace k FA. Odborné texty se musí vztahovat k tématu disertace. Dva z recenzovaných odborných textů může studující nahradit realizovaným uměleckým dílem souvisejícím s tématem disertační práce a evidovaným v systému RUV, přičemž dílo musí být doplněno výzkumnou zprávou evidovanou ve V3S, v níž vysvětlí cíle, metodologii práce, použité odborné zdroje a tuzemský i mezinárodní kontext díla. Aspoň jeden z recenzovaných textů nebo výzkumná zpráva musí být v</w:t>
            </w:r>
            <w:r w:rsidRPr="00BE3E7A">
              <w:rPr>
                <w:rFonts w:asciiTheme="majorHAnsi" w:hAnsiTheme="majorHAnsi" w:cs="Calibri"/>
                <w:sz w:val="18"/>
                <w:szCs w:val="18"/>
              </w:rPr>
              <w:t> </w:t>
            </w:r>
            <w:r w:rsidRPr="00BE3E7A">
              <w:rPr>
                <w:rFonts w:asciiTheme="majorHAnsi" w:hAnsiTheme="majorHAnsi"/>
                <w:sz w:val="18"/>
                <w:szCs w:val="18"/>
              </w:rPr>
              <w:t>anglickém nebo jiném světovém jazyce.</w:t>
            </w:r>
          </w:p>
          <w:p w:rsidR="00E52BB0" w:rsidRPr="00BE3E7A" w:rsidRDefault="00E52BB0" w:rsidP="00BE3E7A">
            <w:pPr>
              <w:spacing w:line="240" w:lineRule="auto"/>
              <w:jc w:val="both"/>
              <w:rPr>
                <w:rFonts w:asciiTheme="majorHAnsi" w:hAnsiTheme="majorHAnsi"/>
                <w:sz w:val="18"/>
                <w:szCs w:val="18"/>
              </w:rPr>
            </w:pPr>
            <w:r w:rsidRPr="00E52BB0">
              <w:rPr>
                <w:rFonts w:asciiTheme="majorHAnsi" w:eastAsia="Times New Roman" w:hAnsiTheme="majorHAnsi" w:cstheme="majorHAnsi"/>
                <w:b/>
                <w:bCs/>
                <w:sz w:val="18"/>
                <w:szCs w:val="18"/>
                <w:lang w:eastAsia="cs-CZ"/>
              </w:rPr>
              <w:t>čl. 12 odst. 1)</w:t>
            </w:r>
            <w:r w:rsidRPr="00E52BB0">
              <w:rPr>
                <w:rFonts w:asciiTheme="majorHAnsi" w:eastAsia="Times New Roman" w:hAnsiTheme="majorHAnsi" w:cstheme="majorHAnsi"/>
                <w:bCs/>
                <w:sz w:val="18"/>
                <w:szCs w:val="18"/>
                <w:lang w:eastAsia="cs-CZ"/>
              </w:rPr>
              <w:t xml:space="preserve"> </w:t>
            </w:r>
            <w:r w:rsidRPr="00BE3E7A">
              <w:rPr>
                <w:rFonts w:asciiTheme="majorHAnsi" w:hAnsiTheme="majorHAnsi"/>
                <w:sz w:val="18"/>
                <w:szCs w:val="18"/>
              </w:rPr>
              <w:t>Součástí studijních povinností v doktorském studijním programu je absolvování stáže v zahraniční výzkumné instituci v délce nejméně 30 dnů, přičemž den výjezdu a den návratu se započítávají polovinou. V odůvodněných případech (např. rodičovství) je možno stáž rozložit do několika samostatných týdnů.</w:t>
            </w:r>
          </w:p>
          <w:p w:rsidR="00E52BB0" w:rsidRPr="00BE3E7A" w:rsidRDefault="00E52BB0" w:rsidP="00BE3E7A">
            <w:pPr>
              <w:spacing w:line="240" w:lineRule="auto"/>
              <w:jc w:val="both"/>
              <w:rPr>
                <w:rFonts w:asciiTheme="majorHAnsi" w:hAnsiTheme="majorHAnsi"/>
                <w:sz w:val="18"/>
                <w:szCs w:val="18"/>
              </w:rPr>
            </w:pPr>
            <w:r w:rsidRPr="00E52BB0">
              <w:rPr>
                <w:rFonts w:asciiTheme="majorHAnsi" w:eastAsia="Times New Roman" w:hAnsiTheme="majorHAnsi" w:cstheme="majorHAnsi"/>
                <w:b/>
                <w:bCs/>
                <w:sz w:val="18"/>
                <w:szCs w:val="18"/>
                <w:lang w:eastAsia="cs-CZ"/>
              </w:rPr>
              <w:t>čl. 12 odst. 3)</w:t>
            </w:r>
            <w:r w:rsidRPr="00E52BB0">
              <w:rPr>
                <w:rFonts w:asciiTheme="majorHAnsi" w:eastAsia="Times New Roman" w:hAnsiTheme="majorHAnsi" w:cstheme="majorHAnsi"/>
                <w:bCs/>
                <w:sz w:val="18"/>
                <w:szCs w:val="18"/>
                <w:lang w:eastAsia="cs-CZ"/>
              </w:rPr>
              <w:t xml:space="preserve"> </w:t>
            </w:r>
            <w:r w:rsidRPr="00BE3E7A">
              <w:rPr>
                <w:rFonts w:asciiTheme="majorHAnsi" w:hAnsiTheme="majorHAnsi"/>
                <w:sz w:val="18"/>
                <w:szCs w:val="18"/>
              </w:rPr>
              <w:t>Stáž je možno ve výjimečných případech nahradit účastí v dlouhodobém mezinárodním tvůrčím projektu s výsledky publikovanými nebo prezentovanými v zahraničí nebo jinou formou předem schválené účasti na mezinárodní spolupráci, kterou na návrh školitele schvaluje vedoucí školícího pracoviště a předseda ORP.</w:t>
            </w:r>
          </w:p>
          <w:p w:rsidR="00E52BB0" w:rsidRPr="00BE3E7A" w:rsidRDefault="00E52BB0" w:rsidP="00BE3E7A">
            <w:pPr>
              <w:spacing w:line="240" w:lineRule="auto"/>
              <w:jc w:val="both"/>
              <w:rPr>
                <w:rFonts w:asciiTheme="majorHAnsi" w:hAnsiTheme="majorHAnsi"/>
                <w:sz w:val="18"/>
                <w:szCs w:val="18"/>
              </w:rPr>
            </w:pPr>
            <w:r w:rsidRPr="00E52BB0">
              <w:rPr>
                <w:rFonts w:asciiTheme="majorHAnsi" w:eastAsia="Times New Roman" w:hAnsiTheme="majorHAnsi" w:cstheme="majorHAnsi"/>
                <w:b/>
                <w:bCs/>
                <w:sz w:val="18"/>
                <w:szCs w:val="18"/>
                <w:lang w:eastAsia="cs-CZ"/>
              </w:rPr>
              <w:t>čl. 13)</w:t>
            </w:r>
            <w:r w:rsidRPr="00E52BB0">
              <w:rPr>
                <w:rFonts w:asciiTheme="majorHAnsi" w:eastAsia="Times New Roman" w:hAnsiTheme="majorHAnsi" w:cstheme="majorHAnsi"/>
                <w:bCs/>
                <w:sz w:val="18"/>
                <w:szCs w:val="18"/>
                <w:lang w:eastAsia="cs-CZ"/>
              </w:rPr>
              <w:t xml:space="preserve"> </w:t>
            </w:r>
            <w:r w:rsidRPr="00BE3E7A">
              <w:rPr>
                <w:rFonts w:asciiTheme="majorHAnsi" w:hAnsiTheme="majorHAnsi"/>
                <w:sz w:val="18"/>
                <w:szCs w:val="18"/>
              </w:rPr>
              <w:t>Studující jsou povinni zúčastnit se aktivně s příspěvkem v anglickém nebo jiném světovém jazyce alespoň na jedné mezinárodní vědecké konferenci. Účast na konferenci je nutno absolvovat před podáním žádosti o obhajobu disertační práce a v této žádosti doložit.</w:t>
            </w:r>
          </w:p>
          <w:p w:rsidR="00E52BB0" w:rsidRPr="00BE3E7A" w:rsidRDefault="00E52BB0" w:rsidP="00BE3E7A">
            <w:pPr>
              <w:spacing w:line="240" w:lineRule="auto"/>
              <w:jc w:val="both"/>
              <w:rPr>
                <w:rFonts w:asciiTheme="majorHAnsi" w:hAnsiTheme="majorHAnsi"/>
                <w:sz w:val="18"/>
                <w:szCs w:val="18"/>
              </w:rPr>
            </w:pPr>
            <w:r w:rsidRPr="00E52BB0">
              <w:rPr>
                <w:rFonts w:asciiTheme="majorHAnsi" w:eastAsia="Times New Roman" w:hAnsiTheme="majorHAnsi" w:cstheme="majorHAnsi"/>
                <w:b/>
                <w:bCs/>
                <w:sz w:val="18"/>
                <w:szCs w:val="18"/>
                <w:lang w:eastAsia="cs-CZ"/>
              </w:rPr>
              <w:t>čl. 22 odst. 2)</w:t>
            </w:r>
            <w:r w:rsidRPr="00E52BB0">
              <w:rPr>
                <w:rFonts w:asciiTheme="majorHAnsi" w:eastAsia="Times New Roman" w:hAnsiTheme="majorHAnsi" w:cstheme="majorHAnsi"/>
                <w:bCs/>
                <w:sz w:val="18"/>
                <w:szCs w:val="18"/>
                <w:lang w:eastAsia="cs-CZ"/>
              </w:rPr>
              <w:t xml:space="preserve"> </w:t>
            </w:r>
            <w:r w:rsidRPr="00BE3E7A">
              <w:rPr>
                <w:rFonts w:asciiTheme="majorHAnsi" w:hAnsiTheme="majorHAnsi"/>
                <w:sz w:val="18"/>
                <w:szCs w:val="18"/>
              </w:rPr>
              <w:t xml:space="preserve">V souladu s čl. 28 odst. 1 SZŘ je disertační práce výsledkem řešení konkrétního vědeckého problému nebo uměleckého úkolu specifikovaného v cílech disertace. Prokazuje schopnost doktoranda samostatně tvůrčím způsobem pracovat </w:t>
            </w:r>
            <w:r w:rsidRPr="00BE3E7A">
              <w:rPr>
                <w:rFonts w:asciiTheme="majorHAnsi" w:hAnsiTheme="majorHAnsi"/>
                <w:sz w:val="18"/>
                <w:szCs w:val="18"/>
              </w:rPr>
              <w:lastRenderedPageBreak/>
              <w:t>a musí obsahovat původní a autorem disertační práce publikované nebo k uveřejnění přijaté výsledky vědecké nebo umělecké práce.</w:t>
            </w:r>
          </w:p>
          <w:p w:rsidR="00E52BB0" w:rsidRPr="00BE3E7A" w:rsidRDefault="00E52BB0" w:rsidP="00BE3E7A">
            <w:pPr>
              <w:spacing w:line="240" w:lineRule="auto"/>
              <w:jc w:val="both"/>
              <w:rPr>
                <w:rFonts w:asciiTheme="majorHAnsi" w:hAnsiTheme="majorHAnsi"/>
                <w:sz w:val="18"/>
                <w:szCs w:val="18"/>
              </w:rPr>
            </w:pPr>
            <w:r w:rsidRPr="00E52BB0">
              <w:rPr>
                <w:rFonts w:asciiTheme="majorHAnsi" w:eastAsia="Times New Roman" w:hAnsiTheme="majorHAnsi" w:cstheme="majorHAnsi"/>
                <w:b/>
                <w:bCs/>
                <w:sz w:val="18"/>
                <w:szCs w:val="18"/>
                <w:lang w:eastAsia="cs-CZ"/>
              </w:rPr>
              <w:t>čl. 22 odst. 3)</w:t>
            </w:r>
            <w:r w:rsidRPr="00E52BB0">
              <w:rPr>
                <w:rFonts w:asciiTheme="majorHAnsi" w:eastAsia="Times New Roman" w:hAnsiTheme="majorHAnsi" w:cstheme="majorHAnsi"/>
                <w:bCs/>
                <w:sz w:val="18"/>
                <w:szCs w:val="18"/>
                <w:lang w:eastAsia="cs-CZ"/>
              </w:rPr>
              <w:t xml:space="preserve"> </w:t>
            </w:r>
            <w:r w:rsidRPr="00BE3E7A">
              <w:rPr>
                <w:rFonts w:asciiTheme="majorHAnsi" w:hAnsiTheme="majorHAnsi"/>
                <w:sz w:val="18"/>
                <w:szCs w:val="18"/>
              </w:rPr>
              <w:t>V případě, že jádro vědecké práce studujících tvoří umělecké dílo, je nutné toto dílo v disertační práci doplnit popisem východisek a dosavadního poznání v dané oblasti, výzkumných cílů a otázek, použité metodologie, prokázat původnost a novost tématu, kriticky zhodnotit a analyzovat výsledky, uvést je do tuzemského a mezinárodního kontextu, a shrnout přínos pro poznání v dané oblasti. Popis musí splňovat standardní kritéria odborného textu.</w:t>
            </w:r>
          </w:p>
          <w:p w:rsidR="00E52BB0" w:rsidRPr="00BE3E7A" w:rsidRDefault="00E52BB0" w:rsidP="00BE3E7A">
            <w:pPr>
              <w:spacing w:line="240" w:lineRule="auto"/>
              <w:jc w:val="both"/>
              <w:rPr>
                <w:rFonts w:asciiTheme="majorHAnsi" w:hAnsiTheme="majorHAnsi"/>
                <w:sz w:val="18"/>
                <w:szCs w:val="18"/>
              </w:rPr>
            </w:pPr>
            <w:r w:rsidRPr="00E52BB0">
              <w:rPr>
                <w:rFonts w:asciiTheme="majorHAnsi" w:eastAsia="Times New Roman" w:hAnsiTheme="majorHAnsi" w:cstheme="majorHAnsi"/>
                <w:b/>
                <w:bCs/>
                <w:sz w:val="18"/>
                <w:szCs w:val="18"/>
                <w:lang w:eastAsia="cs-CZ"/>
              </w:rPr>
              <w:t>čl. 25)</w:t>
            </w:r>
            <w:r w:rsidRPr="00E52BB0">
              <w:rPr>
                <w:rFonts w:asciiTheme="majorHAnsi" w:eastAsia="Times New Roman" w:hAnsiTheme="majorHAnsi" w:cstheme="majorHAnsi"/>
                <w:bCs/>
                <w:sz w:val="18"/>
                <w:szCs w:val="18"/>
                <w:lang w:eastAsia="cs-CZ"/>
              </w:rPr>
              <w:t xml:space="preserve"> </w:t>
            </w:r>
            <w:r w:rsidRPr="00BE3E7A">
              <w:rPr>
                <w:rFonts w:asciiTheme="majorHAnsi" w:hAnsiTheme="majorHAnsi"/>
                <w:sz w:val="18"/>
                <w:szCs w:val="18"/>
              </w:rPr>
              <w:t>Součástí žádosti k obhajobě disertační práce jsou doklady o absolvování stáže, doklady o aktivní účasti na mezinárodní konferenci, jež podepisují školitel a vedoucí školicího pracoviště, a výpisy ze systému V3S a/nebo RUV dokládající publikační a tvůrčí činnost, dělenou na texty a díla vztahující se k tématu disertační práce a ostatní texty a díla, v rozsahu předepsaném čl. 9, odst. 9.4 tohoto Řádu doktorského studia FA.</w:t>
            </w:r>
          </w:p>
          <w:p w:rsidR="00E52BB0" w:rsidRPr="00BE3E7A" w:rsidRDefault="00E52BB0" w:rsidP="00BE3E7A">
            <w:pPr>
              <w:spacing w:line="240" w:lineRule="auto"/>
              <w:jc w:val="both"/>
              <w:rPr>
                <w:rFonts w:asciiTheme="majorHAnsi" w:hAnsiTheme="majorHAnsi"/>
                <w:sz w:val="18"/>
                <w:szCs w:val="18"/>
              </w:rPr>
            </w:pPr>
            <w:r w:rsidRPr="00E52BB0">
              <w:rPr>
                <w:rFonts w:asciiTheme="majorHAnsi" w:eastAsia="Times New Roman" w:hAnsiTheme="majorHAnsi" w:cstheme="majorHAnsi"/>
                <w:b/>
                <w:bCs/>
                <w:sz w:val="18"/>
                <w:szCs w:val="18"/>
                <w:lang w:eastAsia="cs-CZ"/>
              </w:rPr>
              <w:t xml:space="preserve"> čl. 33) </w:t>
            </w:r>
            <w:r w:rsidRPr="00BE3E7A">
              <w:rPr>
                <w:rFonts w:asciiTheme="majorHAnsi" w:hAnsiTheme="majorHAnsi"/>
                <w:sz w:val="18"/>
                <w:szCs w:val="18"/>
              </w:rPr>
              <w:t>Požadavek čl. 12 tohoto Řádu doktorského studia FA se nevztahuje na studující zapsané před 1. 1. 2019.</w:t>
            </w:r>
          </w:p>
          <w:p w:rsidR="001830D3" w:rsidRPr="00E52BB0" w:rsidRDefault="001830D3" w:rsidP="00BE3E7A">
            <w:pPr>
              <w:spacing w:line="240" w:lineRule="auto"/>
              <w:jc w:val="both"/>
              <w:rPr>
                <w:rFonts w:asciiTheme="majorHAnsi" w:eastAsia="Times New Roman" w:hAnsiTheme="majorHAnsi" w:cstheme="majorHAnsi"/>
                <w:sz w:val="18"/>
                <w:szCs w:val="18"/>
                <w:lang w:eastAsia="cs-CZ"/>
              </w:rPr>
            </w:pPr>
          </w:p>
          <w:p w:rsidR="005025D4" w:rsidRPr="00E52BB0" w:rsidRDefault="001830D3" w:rsidP="00BE3E7A">
            <w:pPr>
              <w:spacing w:line="240" w:lineRule="auto"/>
              <w:jc w:val="both"/>
              <w:outlineLvl w:val="2"/>
              <w:rPr>
                <w:rFonts w:asciiTheme="majorHAnsi" w:hAnsiTheme="majorHAnsi" w:cstheme="majorHAnsi"/>
                <w:b/>
                <w:sz w:val="18"/>
                <w:szCs w:val="18"/>
              </w:rPr>
            </w:pPr>
            <w:r w:rsidRPr="00E52BB0">
              <w:rPr>
                <w:rFonts w:asciiTheme="majorHAnsi" w:hAnsiTheme="majorHAnsi" w:cstheme="majorHAnsi"/>
                <w:b/>
                <w:sz w:val="18"/>
                <w:szCs w:val="18"/>
              </w:rPr>
              <w:t xml:space="preserve">Přílohou této přihlášky </w:t>
            </w:r>
            <w:r w:rsidR="005025D4" w:rsidRPr="00E52BB0">
              <w:rPr>
                <w:rFonts w:asciiTheme="majorHAnsi" w:hAnsiTheme="majorHAnsi" w:cstheme="majorHAnsi"/>
                <w:b/>
                <w:sz w:val="18"/>
                <w:szCs w:val="18"/>
              </w:rPr>
              <w:t xml:space="preserve">dle Studijního a zkušebního řádu ČVUT čl. 30 odst. 1 </w:t>
            </w:r>
            <w:r w:rsidR="00BB0ACC" w:rsidRPr="00E52BB0">
              <w:rPr>
                <w:rFonts w:asciiTheme="majorHAnsi" w:hAnsiTheme="majorHAnsi" w:cstheme="majorHAnsi"/>
                <w:b/>
                <w:sz w:val="18"/>
                <w:szCs w:val="18"/>
              </w:rPr>
              <w:t xml:space="preserve">a Řádu doktorského studia FA odst. 8.4 </w:t>
            </w:r>
            <w:r w:rsidRPr="00E52BB0">
              <w:rPr>
                <w:rFonts w:asciiTheme="majorHAnsi" w:hAnsiTheme="majorHAnsi" w:cstheme="majorHAnsi"/>
                <w:b/>
                <w:sz w:val="18"/>
                <w:szCs w:val="18"/>
              </w:rPr>
              <w:t>j</w:t>
            </w:r>
            <w:r w:rsidR="005025D4" w:rsidRPr="00E52BB0">
              <w:rPr>
                <w:rFonts w:asciiTheme="majorHAnsi" w:hAnsiTheme="majorHAnsi" w:cstheme="majorHAnsi"/>
                <w:b/>
                <w:sz w:val="18"/>
                <w:szCs w:val="18"/>
              </w:rPr>
              <w:t>sou:</w:t>
            </w:r>
          </w:p>
          <w:p w:rsidR="005025D4" w:rsidRPr="00E52BB0" w:rsidRDefault="005025D4" w:rsidP="00BE3E7A">
            <w:pPr>
              <w:spacing w:line="240" w:lineRule="auto"/>
              <w:jc w:val="both"/>
              <w:outlineLvl w:val="2"/>
              <w:rPr>
                <w:rFonts w:asciiTheme="majorHAnsi" w:hAnsiTheme="majorHAnsi" w:cstheme="majorHAnsi"/>
                <w:b/>
                <w:sz w:val="18"/>
                <w:szCs w:val="18"/>
              </w:rPr>
            </w:pPr>
            <w:r w:rsidRPr="00E52BB0">
              <w:rPr>
                <w:rFonts w:asciiTheme="majorHAnsi" w:hAnsiTheme="majorHAnsi" w:cstheme="majorHAnsi"/>
                <w:b/>
                <w:sz w:val="18"/>
                <w:szCs w:val="18"/>
              </w:rPr>
              <w:t>- disertační práce ve čtyřech vyhotoveních a v elektronické podobě ve formátu PDF</w:t>
            </w:r>
          </w:p>
          <w:p w:rsidR="005025D4" w:rsidRPr="00E52BB0" w:rsidRDefault="005025D4" w:rsidP="00BE3E7A">
            <w:pPr>
              <w:spacing w:line="240" w:lineRule="auto"/>
              <w:jc w:val="both"/>
              <w:outlineLvl w:val="2"/>
              <w:rPr>
                <w:rFonts w:asciiTheme="majorHAnsi" w:hAnsiTheme="majorHAnsi" w:cstheme="majorHAnsi"/>
                <w:b/>
                <w:sz w:val="18"/>
                <w:szCs w:val="18"/>
              </w:rPr>
            </w:pPr>
            <w:r w:rsidRPr="00E52BB0">
              <w:rPr>
                <w:rFonts w:asciiTheme="majorHAnsi" w:hAnsiTheme="majorHAnsi" w:cstheme="majorHAnsi"/>
                <w:b/>
                <w:sz w:val="18"/>
                <w:szCs w:val="18"/>
              </w:rPr>
              <w:t>- strukturovaný odborný životopis</w:t>
            </w:r>
          </w:p>
          <w:p w:rsidR="005025D4" w:rsidRPr="00E52BB0" w:rsidRDefault="005025D4" w:rsidP="00BE3E7A">
            <w:pPr>
              <w:spacing w:line="240" w:lineRule="auto"/>
              <w:jc w:val="both"/>
              <w:outlineLvl w:val="2"/>
              <w:rPr>
                <w:rFonts w:asciiTheme="majorHAnsi" w:hAnsiTheme="majorHAnsi" w:cstheme="majorHAnsi"/>
                <w:b/>
                <w:sz w:val="18"/>
                <w:szCs w:val="18"/>
              </w:rPr>
            </w:pPr>
            <w:r w:rsidRPr="00E52BB0">
              <w:rPr>
                <w:rFonts w:asciiTheme="majorHAnsi" w:hAnsiTheme="majorHAnsi" w:cstheme="majorHAnsi"/>
                <w:b/>
                <w:sz w:val="18"/>
                <w:szCs w:val="18"/>
              </w:rPr>
              <w:t>- posudek školitele</w:t>
            </w:r>
          </w:p>
          <w:p w:rsidR="001830D3" w:rsidRPr="00E52BB0" w:rsidRDefault="005025D4" w:rsidP="00BE3E7A">
            <w:pPr>
              <w:spacing w:line="240" w:lineRule="auto"/>
              <w:jc w:val="both"/>
              <w:outlineLvl w:val="2"/>
              <w:rPr>
                <w:rFonts w:asciiTheme="majorHAnsi" w:hAnsiTheme="majorHAnsi" w:cstheme="majorHAnsi"/>
                <w:b/>
                <w:sz w:val="18"/>
                <w:szCs w:val="18"/>
              </w:rPr>
            </w:pPr>
            <w:r w:rsidRPr="00E52BB0">
              <w:rPr>
                <w:rFonts w:asciiTheme="majorHAnsi" w:hAnsiTheme="majorHAnsi" w:cstheme="majorHAnsi"/>
                <w:b/>
                <w:sz w:val="18"/>
                <w:szCs w:val="18"/>
              </w:rPr>
              <w:t>- seznam vlastních publikací (projektů) vygenerovaný z</w:t>
            </w:r>
            <w:r w:rsidR="00581937" w:rsidRPr="00E52BB0">
              <w:rPr>
                <w:rFonts w:asciiTheme="majorHAnsi" w:hAnsiTheme="majorHAnsi" w:cstheme="majorHAnsi"/>
                <w:b/>
                <w:sz w:val="18"/>
                <w:szCs w:val="18"/>
              </w:rPr>
              <w:t> </w:t>
            </w:r>
            <w:r w:rsidRPr="00E52BB0">
              <w:rPr>
                <w:rFonts w:asciiTheme="majorHAnsi" w:hAnsiTheme="majorHAnsi" w:cstheme="majorHAnsi"/>
                <w:b/>
                <w:sz w:val="18"/>
                <w:szCs w:val="18"/>
              </w:rPr>
              <w:t>V3S nebo RUV, včetně ohlasů</w:t>
            </w:r>
            <w:r w:rsidR="00581937" w:rsidRPr="00E52BB0">
              <w:rPr>
                <w:rFonts w:asciiTheme="majorHAnsi" w:hAnsiTheme="majorHAnsi" w:cstheme="majorHAnsi"/>
                <w:b/>
                <w:sz w:val="18"/>
                <w:szCs w:val="18"/>
              </w:rPr>
              <w:t xml:space="preserve"> a </w:t>
            </w:r>
            <w:r w:rsidRPr="00E52BB0">
              <w:rPr>
                <w:rFonts w:asciiTheme="majorHAnsi" w:hAnsiTheme="majorHAnsi" w:cstheme="majorHAnsi"/>
                <w:b/>
                <w:sz w:val="18"/>
                <w:szCs w:val="18"/>
              </w:rPr>
              <w:t>dělený na práce k</w:t>
            </w:r>
            <w:r w:rsidR="00581937" w:rsidRPr="00E52BB0">
              <w:rPr>
                <w:rFonts w:asciiTheme="majorHAnsi" w:hAnsiTheme="majorHAnsi" w:cstheme="majorHAnsi"/>
                <w:b/>
                <w:sz w:val="18"/>
                <w:szCs w:val="18"/>
              </w:rPr>
              <w:t> </w:t>
            </w:r>
            <w:r w:rsidRPr="00E52BB0">
              <w:rPr>
                <w:rFonts w:asciiTheme="majorHAnsi" w:hAnsiTheme="majorHAnsi" w:cstheme="majorHAnsi"/>
                <w:b/>
                <w:sz w:val="18"/>
                <w:szCs w:val="18"/>
              </w:rPr>
              <w:t>tématu disertační práce</w:t>
            </w:r>
            <w:r w:rsidR="001830D3" w:rsidRPr="00E52BB0">
              <w:rPr>
                <w:rFonts w:asciiTheme="majorHAnsi" w:hAnsiTheme="majorHAnsi" w:cstheme="majorHAnsi"/>
                <w:b/>
                <w:sz w:val="18"/>
                <w:szCs w:val="18"/>
              </w:rPr>
              <w:t xml:space="preserve"> </w:t>
            </w:r>
            <w:r w:rsidRPr="00E52BB0">
              <w:rPr>
                <w:rFonts w:asciiTheme="majorHAnsi" w:hAnsiTheme="majorHAnsi" w:cstheme="majorHAnsi"/>
                <w:b/>
                <w:sz w:val="18"/>
                <w:szCs w:val="18"/>
              </w:rPr>
              <w:t>a na ostatní</w:t>
            </w:r>
          </w:p>
          <w:p w:rsidR="00BB0ACC" w:rsidRPr="00E52BB0" w:rsidRDefault="00BB0ACC" w:rsidP="00BE3E7A">
            <w:pPr>
              <w:spacing w:line="240" w:lineRule="auto"/>
              <w:jc w:val="both"/>
              <w:outlineLvl w:val="2"/>
              <w:rPr>
                <w:rFonts w:asciiTheme="majorHAnsi" w:hAnsiTheme="majorHAnsi" w:cstheme="majorHAnsi"/>
                <w:b/>
                <w:sz w:val="18"/>
                <w:szCs w:val="18"/>
              </w:rPr>
            </w:pPr>
            <w:r w:rsidRPr="00E52BB0">
              <w:rPr>
                <w:rFonts w:asciiTheme="majorHAnsi" w:hAnsiTheme="majorHAnsi" w:cstheme="majorHAnsi"/>
                <w:b/>
                <w:sz w:val="18"/>
                <w:szCs w:val="18"/>
              </w:rPr>
              <w:t>- doklad o absolvování stáže</w:t>
            </w:r>
          </w:p>
          <w:bookmarkEnd w:id="0"/>
          <w:p w:rsidR="000D41C5" w:rsidRPr="00E52BB0" w:rsidRDefault="000D41C5" w:rsidP="00BE3E7A">
            <w:pPr>
              <w:spacing w:line="240" w:lineRule="auto"/>
              <w:jc w:val="both"/>
              <w:outlineLvl w:val="2"/>
              <w:rPr>
                <w:rFonts w:asciiTheme="majorHAnsi" w:hAnsiTheme="majorHAnsi" w:cstheme="majorHAnsi"/>
                <w:b/>
                <w:sz w:val="18"/>
                <w:szCs w:val="18"/>
              </w:rPr>
            </w:pPr>
          </w:p>
        </w:tc>
      </w:tr>
      <w:tr w:rsidR="00F16913" w:rsidRPr="00F16913" w:rsidTr="009F237B">
        <w:trPr>
          <w:gridAfter w:val="1"/>
          <w:wAfter w:w="6" w:type="dxa"/>
          <w:trHeight w:val="454"/>
        </w:trPr>
        <w:tc>
          <w:tcPr>
            <w:tcW w:w="2982" w:type="dxa"/>
            <w:tcBorders>
              <w:top w:val="single" w:sz="18" w:space="0" w:color="auto"/>
              <w:bottom w:val="single" w:sz="2" w:space="0" w:color="auto"/>
            </w:tcBorders>
            <w:shd w:val="clear" w:color="auto" w:fill="D6E3BC" w:themeFill="accent3" w:themeFillTint="66"/>
          </w:tcPr>
          <w:p w:rsidR="003F1055" w:rsidRPr="00F16913" w:rsidRDefault="006507A7" w:rsidP="002504A9">
            <w:pPr>
              <w:pStyle w:val="Nadpis7"/>
              <w:spacing w:before="0" w:line="240" w:lineRule="auto"/>
              <w:rPr>
                <w:rFonts w:cstheme="majorHAnsi"/>
                <w:i w:val="0"/>
                <w:color w:val="auto"/>
                <w:sz w:val="18"/>
                <w:szCs w:val="18"/>
              </w:rPr>
            </w:pPr>
            <w:r w:rsidRPr="00F16913">
              <w:rPr>
                <w:rFonts w:cstheme="majorHAnsi"/>
                <w:i w:val="0"/>
                <w:color w:val="auto"/>
                <w:sz w:val="18"/>
                <w:szCs w:val="18"/>
              </w:rPr>
              <w:lastRenderedPageBreak/>
              <w:t>Jméno a příjmení včetně titulů</w:t>
            </w:r>
            <w:r w:rsidR="00B012DE" w:rsidRPr="00F16913">
              <w:rPr>
                <w:rFonts w:cstheme="majorHAnsi"/>
                <w:i w:val="0"/>
                <w:color w:val="auto"/>
                <w:sz w:val="18"/>
                <w:szCs w:val="18"/>
              </w:rPr>
              <w:t>:</w:t>
            </w:r>
          </w:p>
          <w:p w:rsidR="003F1055" w:rsidRPr="00F16913" w:rsidRDefault="003F1055" w:rsidP="002504A9">
            <w:pPr>
              <w:pStyle w:val="Nadpis7"/>
              <w:spacing w:before="0" w:line="240" w:lineRule="auto"/>
              <w:rPr>
                <w:rFonts w:cstheme="majorHAnsi"/>
                <w:i w:val="0"/>
                <w:color w:val="auto"/>
                <w:sz w:val="18"/>
                <w:szCs w:val="18"/>
              </w:rPr>
            </w:pPr>
          </w:p>
        </w:tc>
        <w:tc>
          <w:tcPr>
            <w:tcW w:w="6656" w:type="dxa"/>
            <w:tcBorders>
              <w:top w:val="single" w:sz="18" w:space="0" w:color="auto"/>
              <w:bottom w:val="single" w:sz="2" w:space="0" w:color="auto"/>
            </w:tcBorders>
            <w:shd w:val="clear" w:color="auto" w:fill="D6E3BC" w:themeFill="accent3" w:themeFillTint="66"/>
          </w:tcPr>
          <w:p w:rsidR="00B012DE" w:rsidRPr="00F16913" w:rsidRDefault="00B012DE" w:rsidP="002504A9">
            <w:pPr>
              <w:pStyle w:val="Nadpis7"/>
              <w:spacing w:before="0" w:line="240" w:lineRule="auto"/>
              <w:rPr>
                <w:rFonts w:cstheme="majorHAnsi"/>
                <w:i w:val="0"/>
                <w:color w:val="auto"/>
                <w:sz w:val="18"/>
                <w:szCs w:val="18"/>
              </w:rPr>
            </w:pPr>
          </w:p>
        </w:tc>
      </w:tr>
      <w:tr w:rsidR="009F237B" w:rsidRPr="00F16913" w:rsidTr="009F237B">
        <w:trPr>
          <w:gridAfter w:val="1"/>
          <w:wAfter w:w="6" w:type="dxa"/>
          <w:trHeight w:val="454"/>
        </w:trPr>
        <w:tc>
          <w:tcPr>
            <w:tcW w:w="2982" w:type="dxa"/>
            <w:tcBorders>
              <w:top w:val="single" w:sz="2" w:space="0" w:color="auto"/>
            </w:tcBorders>
            <w:shd w:val="clear" w:color="auto" w:fill="D6E3BC" w:themeFill="accent3" w:themeFillTint="66"/>
          </w:tcPr>
          <w:p w:rsidR="009F237B" w:rsidRPr="00F16913" w:rsidRDefault="009F237B" w:rsidP="002504A9">
            <w:pPr>
              <w:pStyle w:val="Nadpis7"/>
              <w:spacing w:before="0" w:line="240" w:lineRule="auto"/>
              <w:rPr>
                <w:rFonts w:cstheme="majorHAnsi"/>
                <w:i w:val="0"/>
                <w:color w:val="auto"/>
                <w:sz w:val="18"/>
                <w:szCs w:val="18"/>
              </w:rPr>
            </w:pPr>
            <w:r>
              <w:rPr>
                <w:rFonts w:cstheme="majorHAnsi"/>
                <w:i w:val="0"/>
                <w:color w:val="auto"/>
                <w:sz w:val="18"/>
                <w:szCs w:val="18"/>
              </w:rPr>
              <w:t>Název disertační práce:</w:t>
            </w:r>
          </w:p>
        </w:tc>
        <w:tc>
          <w:tcPr>
            <w:tcW w:w="6656" w:type="dxa"/>
            <w:tcBorders>
              <w:top w:val="single" w:sz="2" w:space="0" w:color="auto"/>
            </w:tcBorders>
            <w:shd w:val="clear" w:color="auto" w:fill="D6E3BC" w:themeFill="accent3" w:themeFillTint="66"/>
          </w:tcPr>
          <w:p w:rsidR="009F237B" w:rsidRPr="00F16913" w:rsidRDefault="009F237B" w:rsidP="002504A9">
            <w:pPr>
              <w:pStyle w:val="Nadpis7"/>
              <w:spacing w:before="0" w:line="240" w:lineRule="auto"/>
              <w:rPr>
                <w:rFonts w:cstheme="majorHAnsi"/>
                <w:i w:val="0"/>
                <w:color w:val="auto"/>
                <w:sz w:val="18"/>
                <w:szCs w:val="18"/>
              </w:rPr>
            </w:pPr>
          </w:p>
        </w:tc>
      </w:tr>
      <w:tr w:rsidR="00A00437" w:rsidRPr="00EE1DC0" w:rsidTr="00B07545">
        <w:trPr>
          <w:gridAfter w:val="1"/>
          <w:wAfter w:w="6" w:type="dxa"/>
          <w:trHeight w:val="397"/>
        </w:trPr>
        <w:tc>
          <w:tcPr>
            <w:tcW w:w="2982" w:type="dxa"/>
            <w:tcBorders>
              <w:bottom w:val="single" w:sz="4" w:space="0" w:color="auto"/>
            </w:tcBorders>
            <w:shd w:val="clear" w:color="auto" w:fill="D6E3BC" w:themeFill="accent3" w:themeFillTint="66"/>
          </w:tcPr>
          <w:p w:rsidR="006507A7" w:rsidRPr="00EE1DC0" w:rsidRDefault="006507A7" w:rsidP="002504A9">
            <w:pPr>
              <w:pStyle w:val="Nadpis7"/>
              <w:spacing w:before="0" w:line="240" w:lineRule="auto"/>
              <w:rPr>
                <w:rFonts w:cstheme="majorHAnsi"/>
                <w:i w:val="0"/>
                <w:color w:val="auto"/>
                <w:sz w:val="18"/>
                <w:szCs w:val="18"/>
              </w:rPr>
            </w:pPr>
            <w:r w:rsidRPr="00EE1DC0">
              <w:rPr>
                <w:rFonts w:cstheme="majorHAnsi"/>
                <w:i w:val="0"/>
                <w:color w:val="auto"/>
                <w:sz w:val="18"/>
                <w:szCs w:val="18"/>
              </w:rPr>
              <w:t>Program doktorského studia:</w:t>
            </w:r>
          </w:p>
        </w:tc>
        <w:tc>
          <w:tcPr>
            <w:tcW w:w="6656" w:type="dxa"/>
            <w:tcBorders>
              <w:bottom w:val="single" w:sz="4" w:space="0" w:color="auto"/>
            </w:tcBorders>
            <w:shd w:val="clear" w:color="auto" w:fill="D6E3BC" w:themeFill="accent3" w:themeFillTint="66"/>
          </w:tcPr>
          <w:p w:rsidR="006507A7" w:rsidRPr="00EE1DC0" w:rsidRDefault="006507A7" w:rsidP="002504A9">
            <w:pPr>
              <w:spacing w:line="240" w:lineRule="auto"/>
              <w:rPr>
                <w:rFonts w:asciiTheme="majorHAnsi" w:hAnsiTheme="majorHAnsi" w:cstheme="majorHAnsi"/>
                <w:sz w:val="18"/>
                <w:szCs w:val="18"/>
              </w:rPr>
            </w:pPr>
            <w:r w:rsidRPr="00EE1DC0">
              <w:rPr>
                <w:rFonts w:asciiTheme="majorHAnsi" w:hAnsiTheme="majorHAnsi" w:cstheme="majorHAnsi"/>
                <w:sz w:val="18"/>
                <w:szCs w:val="18"/>
              </w:rPr>
              <w:t xml:space="preserve">Architektura a urbanismus / Design / Smart </w:t>
            </w:r>
            <w:proofErr w:type="spellStart"/>
            <w:r w:rsidRPr="00EE1DC0">
              <w:rPr>
                <w:rFonts w:asciiTheme="majorHAnsi" w:hAnsiTheme="majorHAnsi" w:cstheme="majorHAnsi"/>
                <w:sz w:val="18"/>
                <w:szCs w:val="18"/>
              </w:rPr>
              <w:t>Cities</w:t>
            </w:r>
            <w:proofErr w:type="spellEnd"/>
          </w:p>
          <w:p w:rsidR="006507A7" w:rsidRPr="0047224F" w:rsidRDefault="006507A7" w:rsidP="002504A9">
            <w:pPr>
              <w:spacing w:line="240" w:lineRule="auto"/>
              <w:rPr>
                <w:rFonts w:asciiTheme="majorHAnsi" w:hAnsiTheme="majorHAnsi" w:cstheme="majorHAnsi"/>
                <w:sz w:val="14"/>
                <w:szCs w:val="14"/>
              </w:rPr>
            </w:pPr>
            <w:r w:rsidRPr="0047224F">
              <w:rPr>
                <w:rFonts w:asciiTheme="majorHAnsi" w:hAnsiTheme="majorHAnsi" w:cstheme="majorHAnsi"/>
                <w:sz w:val="14"/>
                <w:szCs w:val="14"/>
              </w:rPr>
              <w:t>nehodící se smažte</w:t>
            </w:r>
          </w:p>
        </w:tc>
      </w:tr>
      <w:tr w:rsidR="00A00437" w:rsidRPr="00EE1DC0" w:rsidTr="00B07545">
        <w:trPr>
          <w:gridAfter w:val="1"/>
          <w:wAfter w:w="6" w:type="dxa"/>
          <w:trHeight w:val="397"/>
        </w:trPr>
        <w:tc>
          <w:tcPr>
            <w:tcW w:w="2982" w:type="dxa"/>
            <w:tcBorders>
              <w:top w:val="single" w:sz="4" w:space="0" w:color="auto"/>
              <w:bottom w:val="single" w:sz="4" w:space="0" w:color="auto"/>
            </w:tcBorders>
            <w:shd w:val="clear" w:color="auto" w:fill="D6E3BC" w:themeFill="accent3" w:themeFillTint="66"/>
          </w:tcPr>
          <w:p w:rsidR="006507A7" w:rsidRPr="00EE1DC0" w:rsidRDefault="006507A7" w:rsidP="002504A9">
            <w:pPr>
              <w:pStyle w:val="Nadpis7"/>
              <w:spacing w:before="0" w:line="240" w:lineRule="auto"/>
              <w:rPr>
                <w:rFonts w:cstheme="majorHAnsi"/>
                <w:i w:val="0"/>
                <w:color w:val="auto"/>
                <w:sz w:val="18"/>
                <w:szCs w:val="18"/>
              </w:rPr>
            </w:pPr>
            <w:r w:rsidRPr="00EE1DC0">
              <w:rPr>
                <w:rFonts w:cstheme="majorHAnsi"/>
                <w:i w:val="0"/>
                <w:color w:val="auto"/>
                <w:sz w:val="18"/>
                <w:szCs w:val="18"/>
              </w:rPr>
              <w:t>Zaměření:</w:t>
            </w:r>
          </w:p>
        </w:tc>
        <w:tc>
          <w:tcPr>
            <w:tcW w:w="6656" w:type="dxa"/>
            <w:tcBorders>
              <w:top w:val="single" w:sz="4" w:space="0" w:color="auto"/>
              <w:bottom w:val="single" w:sz="4" w:space="0" w:color="auto"/>
            </w:tcBorders>
            <w:shd w:val="clear" w:color="auto" w:fill="D6E3BC" w:themeFill="accent3" w:themeFillTint="66"/>
          </w:tcPr>
          <w:p w:rsidR="006507A7" w:rsidRPr="00EE1DC0" w:rsidRDefault="006507A7" w:rsidP="002504A9">
            <w:pPr>
              <w:spacing w:line="240" w:lineRule="auto"/>
              <w:rPr>
                <w:rFonts w:asciiTheme="majorHAnsi" w:hAnsiTheme="majorHAnsi" w:cstheme="majorHAnsi"/>
                <w:sz w:val="18"/>
                <w:szCs w:val="18"/>
              </w:rPr>
            </w:pPr>
            <w:r w:rsidRPr="00EE1DC0">
              <w:rPr>
                <w:rFonts w:asciiTheme="majorHAnsi" w:hAnsiTheme="majorHAnsi" w:cstheme="majorHAnsi"/>
                <w:sz w:val="18"/>
                <w:szCs w:val="18"/>
              </w:rPr>
              <w:t>Architektura, teorie a tvorba / Urbanismus a územní plánování / Dějiny architektury a</w:t>
            </w:r>
            <w:r w:rsidR="00EE1DC0">
              <w:rPr>
                <w:rFonts w:asciiTheme="majorHAnsi" w:hAnsiTheme="majorHAnsi" w:cstheme="majorHAnsi"/>
                <w:sz w:val="18"/>
                <w:szCs w:val="18"/>
              </w:rPr>
              <w:t> </w:t>
            </w:r>
            <w:r w:rsidRPr="00EE1DC0">
              <w:rPr>
                <w:rFonts w:asciiTheme="majorHAnsi" w:hAnsiTheme="majorHAnsi" w:cstheme="majorHAnsi"/>
                <w:sz w:val="18"/>
                <w:szCs w:val="18"/>
              </w:rPr>
              <w:t>památková péče / Architektura, konstrukce a technologie / Krajinářská architektura</w:t>
            </w:r>
          </w:p>
          <w:p w:rsidR="006507A7" w:rsidRPr="0047224F" w:rsidRDefault="006507A7" w:rsidP="002504A9">
            <w:pPr>
              <w:spacing w:line="240" w:lineRule="auto"/>
              <w:rPr>
                <w:rFonts w:asciiTheme="majorHAnsi" w:hAnsiTheme="majorHAnsi" w:cstheme="majorHAnsi"/>
                <w:sz w:val="14"/>
                <w:szCs w:val="14"/>
              </w:rPr>
            </w:pPr>
            <w:r w:rsidRPr="0047224F">
              <w:rPr>
                <w:rFonts w:asciiTheme="majorHAnsi" w:hAnsiTheme="majorHAnsi" w:cstheme="majorHAnsi"/>
                <w:sz w:val="14"/>
                <w:szCs w:val="14"/>
              </w:rPr>
              <w:t>nehodící se smažte</w:t>
            </w:r>
          </w:p>
        </w:tc>
      </w:tr>
      <w:tr w:rsidR="00A00437" w:rsidRPr="00EE1DC0" w:rsidTr="00B07545">
        <w:trPr>
          <w:gridAfter w:val="1"/>
          <w:wAfter w:w="6" w:type="dxa"/>
          <w:trHeight w:val="454"/>
        </w:trPr>
        <w:tc>
          <w:tcPr>
            <w:tcW w:w="2982" w:type="dxa"/>
            <w:shd w:val="clear" w:color="auto" w:fill="D6E3BC" w:themeFill="accent3" w:themeFillTint="66"/>
          </w:tcPr>
          <w:p w:rsidR="006507A7" w:rsidRPr="00EE1DC0" w:rsidRDefault="006507A7" w:rsidP="002504A9">
            <w:pPr>
              <w:pStyle w:val="Nadpis7"/>
              <w:spacing w:before="0" w:line="240" w:lineRule="auto"/>
              <w:rPr>
                <w:rFonts w:cstheme="majorHAnsi"/>
                <w:i w:val="0"/>
                <w:color w:val="auto"/>
                <w:sz w:val="18"/>
                <w:szCs w:val="18"/>
              </w:rPr>
            </w:pPr>
            <w:r w:rsidRPr="00EE1DC0">
              <w:rPr>
                <w:rFonts w:cstheme="majorHAnsi"/>
                <w:i w:val="0"/>
                <w:color w:val="auto"/>
                <w:sz w:val="18"/>
                <w:szCs w:val="18"/>
              </w:rPr>
              <w:t>Forma studia:</w:t>
            </w:r>
          </w:p>
        </w:tc>
        <w:tc>
          <w:tcPr>
            <w:tcW w:w="6656" w:type="dxa"/>
            <w:shd w:val="clear" w:color="auto" w:fill="D6E3BC" w:themeFill="accent3" w:themeFillTint="66"/>
          </w:tcPr>
          <w:p w:rsidR="006507A7" w:rsidRPr="00EE1DC0" w:rsidRDefault="006507A7" w:rsidP="002504A9">
            <w:pPr>
              <w:spacing w:line="240" w:lineRule="auto"/>
              <w:rPr>
                <w:rFonts w:asciiTheme="majorHAnsi" w:hAnsiTheme="majorHAnsi" w:cstheme="majorHAnsi"/>
                <w:sz w:val="18"/>
                <w:szCs w:val="18"/>
              </w:rPr>
            </w:pPr>
            <w:r w:rsidRPr="00EE1DC0">
              <w:rPr>
                <w:rFonts w:asciiTheme="majorHAnsi" w:hAnsiTheme="majorHAnsi" w:cstheme="majorHAnsi"/>
                <w:sz w:val="18"/>
                <w:szCs w:val="18"/>
              </w:rPr>
              <w:t>prezenční / kombinované</w:t>
            </w:r>
          </w:p>
          <w:p w:rsidR="006507A7" w:rsidRPr="0047224F" w:rsidRDefault="006507A7" w:rsidP="002504A9">
            <w:pPr>
              <w:spacing w:line="240" w:lineRule="auto"/>
              <w:rPr>
                <w:rFonts w:asciiTheme="majorHAnsi" w:hAnsiTheme="majorHAnsi" w:cstheme="majorHAnsi"/>
                <w:sz w:val="14"/>
                <w:szCs w:val="14"/>
              </w:rPr>
            </w:pPr>
            <w:r w:rsidRPr="0047224F">
              <w:rPr>
                <w:rFonts w:asciiTheme="majorHAnsi" w:hAnsiTheme="majorHAnsi" w:cstheme="majorHAnsi"/>
                <w:sz w:val="14"/>
                <w:szCs w:val="14"/>
              </w:rPr>
              <w:t>nehodící se smažte</w:t>
            </w:r>
          </w:p>
        </w:tc>
      </w:tr>
      <w:tr w:rsidR="00A00437" w:rsidRPr="00EE1DC0" w:rsidTr="00B07545">
        <w:trPr>
          <w:gridAfter w:val="1"/>
          <w:wAfter w:w="6" w:type="dxa"/>
          <w:trHeight w:val="454"/>
        </w:trPr>
        <w:tc>
          <w:tcPr>
            <w:tcW w:w="2982" w:type="dxa"/>
            <w:shd w:val="clear" w:color="auto" w:fill="D6E3BC" w:themeFill="accent3" w:themeFillTint="66"/>
          </w:tcPr>
          <w:p w:rsidR="006507A7" w:rsidRPr="00EE1DC0" w:rsidRDefault="006507A7" w:rsidP="002504A9">
            <w:pPr>
              <w:pStyle w:val="Nadpis7"/>
              <w:spacing w:before="0" w:line="240" w:lineRule="auto"/>
              <w:rPr>
                <w:rFonts w:cstheme="majorHAnsi"/>
                <w:i w:val="0"/>
                <w:color w:val="auto"/>
                <w:sz w:val="18"/>
                <w:szCs w:val="18"/>
              </w:rPr>
            </w:pPr>
            <w:r w:rsidRPr="00EE1DC0">
              <w:rPr>
                <w:rFonts w:cstheme="majorHAnsi"/>
                <w:i w:val="0"/>
                <w:color w:val="auto"/>
                <w:sz w:val="18"/>
                <w:szCs w:val="18"/>
              </w:rPr>
              <w:t>Datum zahájení studia:</w:t>
            </w:r>
          </w:p>
        </w:tc>
        <w:tc>
          <w:tcPr>
            <w:tcW w:w="6656" w:type="dxa"/>
            <w:shd w:val="clear" w:color="auto" w:fill="D6E3BC" w:themeFill="accent3" w:themeFillTint="66"/>
          </w:tcPr>
          <w:p w:rsidR="006507A7" w:rsidRPr="00F16913" w:rsidRDefault="006507A7" w:rsidP="002504A9">
            <w:pPr>
              <w:spacing w:line="240" w:lineRule="auto"/>
              <w:rPr>
                <w:rFonts w:asciiTheme="majorHAnsi" w:hAnsiTheme="majorHAnsi" w:cstheme="majorHAnsi"/>
                <w:sz w:val="18"/>
                <w:szCs w:val="18"/>
              </w:rPr>
            </w:pPr>
          </w:p>
        </w:tc>
      </w:tr>
      <w:tr w:rsidR="00DD4B81" w:rsidRPr="00EE1DC0" w:rsidTr="00B07545">
        <w:trPr>
          <w:trHeight w:val="454"/>
        </w:trPr>
        <w:tc>
          <w:tcPr>
            <w:tcW w:w="2982" w:type="dxa"/>
            <w:shd w:val="clear" w:color="auto" w:fill="D6E3BC" w:themeFill="accent3" w:themeFillTint="66"/>
          </w:tcPr>
          <w:p w:rsidR="00DD4B81" w:rsidRPr="00EE1DC0" w:rsidRDefault="00DD4B81" w:rsidP="002504A9">
            <w:pPr>
              <w:spacing w:line="240" w:lineRule="auto"/>
              <w:rPr>
                <w:rFonts w:asciiTheme="majorHAnsi" w:hAnsiTheme="majorHAnsi" w:cstheme="majorHAnsi"/>
                <w:sz w:val="18"/>
                <w:szCs w:val="18"/>
              </w:rPr>
            </w:pPr>
            <w:r>
              <w:rPr>
                <w:rFonts w:asciiTheme="majorHAnsi" w:hAnsiTheme="majorHAnsi" w:cstheme="majorHAnsi"/>
                <w:sz w:val="18"/>
                <w:szCs w:val="18"/>
              </w:rPr>
              <w:t>Studium přerušeno od-do:</w:t>
            </w:r>
          </w:p>
          <w:p w:rsidR="00DD4B81" w:rsidRPr="0047224F" w:rsidRDefault="00DD4B81" w:rsidP="002504A9">
            <w:pPr>
              <w:spacing w:line="240" w:lineRule="auto"/>
              <w:rPr>
                <w:rFonts w:asciiTheme="majorHAnsi" w:hAnsiTheme="majorHAnsi" w:cstheme="majorHAnsi"/>
                <w:sz w:val="14"/>
                <w:szCs w:val="14"/>
              </w:rPr>
            </w:pPr>
            <w:r w:rsidRPr="0047224F">
              <w:rPr>
                <w:rFonts w:asciiTheme="majorHAnsi" w:hAnsiTheme="majorHAnsi" w:cstheme="majorHAnsi"/>
                <w:sz w:val="14"/>
                <w:szCs w:val="14"/>
              </w:rPr>
              <w:t>např. v</w:t>
            </w:r>
            <w:r w:rsidR="00581937">
              <w:rPr>
                <w:rFonts w:asciiTheme="majorHAnsi" w:hAnsiTheme="majorHAnsi" w:cstheme="majorHAnsi"/>
                <w:sz w:val="14"/>
                <w:szCs w:val="14"/>
              </w:rPr>
              <w:t> </w:t>
            </w:r>
            <w:r w:rsidRPr="0047224F">
              <w:rPr>
                <w:rFonts w:asciiTheme="majorHAnsi" w:hAnsiTheme="majorHAnsi" w:cstheme="majorHAnsi"/>
                <w:sz w:val="14"/>
                <w:szCs w:val="14"/>
              </w:rPr>
              <w:t>rámci Uznané doby rodičovství</w:t>
            </w:r>
          </w:p>
        </w:tc>
        <w:tc>
          <w:tcPr>
            <w:tcW w:w="6662" w:type="dxa"/>
            <w:gridSpan w:val="2"/>
            <w:shd w:val="clear" w:color="auto" w:fill="D6E3BC" w:themeFill="accent3" w:themeFillTint="66"/>
          </w:tcPr>
          <w:p w:rsidR="00DD4B81" w:rsidRPr="00F16913" w:rsidRDefault="00DD4B81" w:rsidP="002504A9">
            <w:pPr>
              <w:spacing w:line="240" w:lineRule="auto"/>
              <w:rPr>
                <w:rFonts w:asciiTheme="majorHAnsi" w:hAnsiTheme="majorHAnsi" w:cstheme="majorHAnsi"/>
                <w:sz w:val="18"/>
                <w:szCs w:val="18"/>
              </w:rPr>
            </w:pPr>
          </w:p>
        </w:tc>
      </w:tr>
      <w:tr w:rsidR="00DD4B81" w:rsidRPr="00EE1DC0" w:rsidTr="00B07545">
        <w:trPr>
          <w:trHeight w:val="454"/>
        </w:trPr>
        <w:tc>
          <w:tcPr>
            <w:tcW w:w="2982" w:type="dxa"/>
            <w:shd w:val="clear" w:color="auto" w:fill="D6E3BC" w:themeFill="accent3" w:themeFillTint="66"/>
          </w:tcPr>
          <w:p w:rsidR="00DD4B81" w:rsidRPr="00EE1DC0" w:rsidRDefault="00DD4B81" w:rsidP="002504A9">
            <w:pPr>
              <w:spacing w:line="240" w:lineRule="auto"/>
              <w:rPr>
                <w:rFonts w:asciiTheme="majorHAnsi" w:hAnsiTheme="majorHAnsi" w:cstheme="majorHAnsi"/>
                <w:sz w:val="18"/>
                <w:szCs w:val="18"/>
              </w:rPr>
            </w:pPr>
            <w:r>
              <w:rPr>
                <w:rFonts w:asciiTheme="majorHAnsi" w:hAnsiTheme="majorHAnsi" w:cstheme="majorHAnsi"/>
                <w:sz w:val="18"/>
                <w:szCs w:val="18"/>
              </w:rPr>
              <w:t>Semestr studia:</w:t>
            </w:r>
          </w:p>
          <w:p w:rsidR="00DD4B81" w:rsidRPr="0047224F" w:rsidRDefault="00DD4B81" w:rsidP="002504A9">
            <w:pPr>
              <w:spacing w:line="240" w:lineRule="auto"/>
              <w:rPr>
                <w:rFonts w:asciiTheme="majorHAnsi" w:hAnsiTheme="majorHAnsi" w:cstheme="majorHAnsi"/>
                <w:sz w:val="14"/>
                <w:szCs w:val="14"/>
              </w:rPr>
            </w:pPr>
            <w:r w:rsidRPr="0047224F">
              <w:rPr>
                <w:rFonts w:asciiTheme="majorHAnsi" w:hAnsiTheme="majorHAnsi" w:cstheme="majorHAnsi"/>
                <w:sz w:val="14"/>
                <w:szCs w:val="14"/>
              </w:rPr>
              <w:t>vyplývající z</w:t>
            </w:r>
            <w:r w:rsidR="00581937">
              <w:rPr>
                <w:rFonts w:asciiTheme="majorHAnsi" w:hAnsiTheme="majorHAnsi" w:cstheme="majorHAnsi"/>
                <w:sz w:val="14"/>
                <w:szCs w:val="14"/>
              </w:rPr>
              <w:t> </w:t>
            </w:r>
            <w:r w:rsidRPr="0047224F">
              <w:rPr>
                <w:rFonts w:asciiTheme="majorHAnsi" w:hAnsiTheme="majorHAnsi" w:cstheme="majorHAnsi"/>
                <w:sz w:val="14"/>
                <w:szCs w:val="14"/>
              </w:rPr>
              <w:t>předchozích 2 řádků</w:t>
            </w:r>
          </w:p>
        </w:tc>
        <w:tc>
          <w:tcPr>
            <w:tcW w:w="6662" w:type="dxa"/>
            <w:gridSpan w:val="2"/>
            <w:shd w:val="clear" w:color="auto" w:fill="D6E3BC" w:themeFill="accent3" w:themeFillTint="66"/>
          </w:tcPr>
          <w:p w:rsidR="00DD4B81" w:rsidRPr="00F16913" w:rsidRDefault="00DD4B81" w:rsidP="002504A9">
            <w:pPr>
              <w:spacing w:line="240" w:lineRule="auto"/>
              <w:rPr>
                <w:rFonts w:asciiTheme="majorHAnsi" w:hAnsiTheme="majorHAnsi" w:cstheme="majorHAnsi"/>
                <w:sz w:val="18"/>
                <w:szCs w:val="18"/>
              </w:rPr>
            </w:pPr>
          </w:p>
        </w:tc>
      </w:tr>
      <w:tr w:rsidR="00A00437" w:rsidRPr="00EE1DC0" w:rsidTr="00B07545">
        <w:trPr>
          <w:gridAfter w:val="1"/>
          <w:wAfter w:w="6" w:type="dxa"/>
          <w:trHeight w:val="454"/>
        </w:trPr>
        <w:tc>
          <w:tcPr>
            <w:tcW w:w="2982" w:type="dxa"/>
            <w:tcBorders>
              <w:top w:val="single" w:sz="4" w:space="0" w:color="auto"/>
            </w:tcBorders>
            <w:shd w:val="clear" w:color="auto" w:fill="D6E3BC" w:themeFill="accent3" w:themeFillTint="66"/>
          </w:tcPr>
          <w:p w:rsidR="006507A7" w:rsidRPr="00EE1DC0" w:rsidRDefault="006507A7" w:rsidP="002504A9">
            <w:pPr>
              <w:pStyle w:val="Nadpis7"/>
              <w:spacing w:before="0" w:line="240" w:lineRule="auto"/>
              <w:rPr>
                <w:rFonts w:cstheme="majorHAnsi"/>
                <w:i w:val="0"/>
                <w:color w:val="auto"/>
                <w:sz w:val="18"/>
                <w:szCs w:val="18"/>
              </w:rPr>
            </w:pPr>
            <w:r w:rsidRPr="00EE1DC0">
              <w:rPr>
                <w:rFonts w:cstheme="majorHAnsi"/>
                <w:i w:val="0"/>
                <w:color w:val="auto"/>
                <w:sz w:val="18"/>
                <w:szCs w:val="18"/>
              </w:rPr>
              <w:t>Číslo ústavu:</w:t>
            </w:r>
          </w:p>
        </w:tc>
        <w:tc>
          <w:tcPr>
            <w:tcW w:w="6656" w:type="dxa"/>
            <w:tcBorders>
              <w:top w:val="single" w:sz="4" w:space="0" w:color="auto"/>
            </w:tcBorders>
            <w:shd w:val="clear" w:color="auto" w:fill="D6E3BC" w:themeFill="accent3" w:themeFillTint="66"/>
          </w:tcPr>
          <w:p w:rsidR="006507A7" w:rsidRPr="00F16913" w:rsidRDefault="006507A7" w:rsidP="002504A9">
            <w:pPr>
              <w:spacing w:line="240" w:lineRule="auto"/>
              <w:rPr>
                <w:rFonts w:asciiTheme="majorHAnsi" w:hAnsiTheme="majorHAnsi" w:cstheme="majorHAnsi"/>
                <w:sz w:val="18"/>
                <w:szCs w:val="18"/>
              </w:rPr>
            </w:pPr>
          </w:p>
        </w:tc>
      </w:tr>
      <w:tr w:rsidR="00A00437" w:rsidRPr="00EE1DC0" w:rsidTr="00B07545">
        <w:trPr>
          <w:gridAfter w:val="1"/>
          <w:wAfter w:w="6" w:type="dxa"/>
          <w:trHeight w:val="454"/>
        </w:trPr>
        <w:tc>
          <w:tcPr>
            <w:tcW w:w="2982" w:type="dxa"/>
            <w:shd w:val="clear" w:color="auto" w:fill="D6E3BC" w:themeFill="accent3" w:themeFillTint="66"/>
          </w:tcPr>
          <w:p w:rsidR="006507A7" w:rsidRPr="00EE1DC0" w:rsidRDefault="006507A7" w:rsidP="002504A9">
            <w:pPr>
              <w:pStyle w:val="Nadpis7"/>
              <w:spacing w:before="0" w:line="240" w:lineRule="auto"/>
              <w:rPr>
                <w:rFonts w:cstheme="majorHAnsi"/>
                <w:i w:val="0"/>
                <w:color w:val="auto"/>
                <w:sz w:val="18"/>
                <w:szCs w:val="18"/>
              </w:rPr>
            </w:pPr>
            <w:r w:rsidRPr="00EE1DC0">
              <w:rPr>
                <w:rFonts w:cstheme="majorHAnsi"/>
                <w:i w:val="0"/>
                <w:color w:val="auto"/>
                <w:sz w:val="18"/>
                <w:szCs w:val="18"/>
              </w:rPr>
              <w:t>Školitel*</w:t>
            </w:r>
            <w:proofErr w:type="spellStart"/>
            <w:r w:rsidRPr="00EE1DC0">
              <w:rPr>
                <w:rFonts w:cstheme="majorHAnsi"/>
                <w:i w:val="0"/>
                <w:color w:val="auto"/>
                <w:sz w:val="18"/>
                <w:szCs w:val="18"/>
              </w:rPr>
              <w:t>ka</w:t>
            </w:r>
            <w:proofErr w:type="spellEnd"/>
            <w:r w:rsidRPr="00EE1DC0">
              <w:rPr>
                <w:rFonts w:cstheme="majorHAnsi"/>
                <w:i w:val="0"/>
                <w:color w:val="auto"/>
                <w:sz w:val="18"/>
                <w:szCs w:val="18"/>
              </w:rPr>
              <w:t>:</w:t>
            </w:r>
          </w:p>
        </w:tc>
        <w:tc>
          <w:tcPr>
            <w:tcW w:w="6656" w:type="dxa"/>
            <w:shd w:val="clear" w:color="auto" w:fill="D6E3BC" w:themeFill="accent3" w:themeFillTint="66"/>
          </w:tcPr>
          <w:p w:rsidR="006507A7" w:rsidRPr="00F16913" w:rsidRDefault="006507A7" w:rsidP="002504A9">
            <w:pPr>
              <w:spacing w:line="240" w:lineRule="auto"/>
              <w:rPr>
                <w:rFonts w:asciiTheme="majorHAnsi" w:hAnsiTheme="majorHAnsi" w:cstheme="majorHAnsi"/>
                <w:sz w:val="18"/>
                <w:szCs w:val="18"/>
              </w:rPr>
            </w:pPr>
          </w:p>
        </w:tc>
      </w:tr>
      <w:tr w:rsidR="00EE1DC0" w:rsidRPr="00EE1DC0" w:rsidTr="00BB0ACC">
        <w:trPr>
          <w:trHeight w:val="454"/>
        </w:trPr>
        <w:tc>
          <w:tcPr>
            <w:tcW w:w="2982" w:type="dxa"/>
            <w:tcBorders>
              <w:top w:val="single" w:sz="18" w:space="0" w:color="auto"/>
              <w:bottom w:val="single" w:sz="2" w:space="0" w:color="auto"/>
            </w:tcBorders>
          </w:tcPr>
          <w:p w:rsidR="00275DEB" w:rsidRDefault="00275DEB" w:rsidP="002504A9">
            <w:pPr>
              <w:spacing w:line="240" w:lineRule="auto"/>
              <w:rPr>
                <w:rFonts w:asciiTheme="majorHAnsi" w:hAnsiTheme="majorHAnsi" w:cstheme="majorHAnsi"/>
                <w:sz w:val="18"/>
                <w:szCs w:val="18"/>
              </w:rPr>
            </w:pPr>
            <w:r>
              <w:rPr>
                <w:rFonts w:asciiTheme="majorHAnsi" w:hAnsiTheme="majorHAnsi" w:cstheme="majorHAnsi"/>
                <w:sz w:val="18"/>
                <w:szCs w:val="18"/>
              </w:rPr>
              <w:t>Studijní blok úspěšně uzavřen dne:</w:t>
            </w:r>
          </w:p>
          <w:p w:rsidR="00EE1DC0" w:rsidRPr="0047224F" w:rsidRDefault="00EE1DC0" w:rsidP="002504A9">
            <w:pPr>
              <w:spacing w:line="240" w:lineRule="auto"/>
              <w:rPr>
                <w:rFonts w:asciiTheme="majorHAnsi" w:hAnsiTheme="majorHAnsi" w:cstheme="majorHAnsi"/>
                <w:sz w:val="14"/>
                <w:szCs w:val="14"/>
              </w:rPr>
            </w:pPr>
          </w:p>
        </w:tc>
        <w:tc>
          <w:tcPr>
            <w:tcW w:w="6662" w:type="dxa"/>
            <w:gridSpan w:val="2"/>
            <w:tcBorders>
              <w:top w:val="single" w:sz="18" w:space="0" w:color="auto"/>
              <w:bottom w:val="single" w:sz="2" w:space="0" w:color="auto"/>
            </w:tcBorders>
          </w:tcPr>
          <w:p w:rsidR="00EE1DC0" w:rsidRPr="00EE1DC0" w:rsidRDefault="00EE1DC0" w:rsidP="002504A9">
            <w:pPr>
              <w:spacing w:line="240" w:lineRule="auto"/>
              <w:rPr>
                <w:rFonts w:asciiTheme="majorHAnsi" w:hAnsiTheme="majorHAnsi" w:cstheme="majorHAnsi"/>
                <w:sz w:val="18"/>
                <w:szCs w:val="18"/>
              </w:rPr>
            </w:pPr>
          </w:p>
        </w:tc>
      </w:tr>
      <w:tr w:rsidR="00BB0ACC" w:rsidRPr="00EE1DC0" w:rsidTr="00BB0ACC">
        <w:trPr>
          <w:trHeight w:val="454"/>
        </w:trPr>
        <w:tc>
          <w:tcPr>
            <w:tcW w:w="2982" w:type="dxa"/>
            <w:tcBorders>
              <w:top w:val="single" w:sz="2" w:space="0" w:color="auto"/>
              <w:bottom w:val="single" w:sz="2" w:space="0" w:color="auto"/>
            </w:tcBorders>
          </w:tcPr>
          <w:p w:rsidR="00BB0ACC" w:rsidRDefault="00BB0ACC" w:rsidP="002504A9">
            <w:pPr>
              <w:spacing w:line="240" w:lineRule="auto"/>
              <w:rPr>
                <w:rFonts w:asciiTheme="majorHAnsi" w:hAnsiTheme="majorHAnsi" w:cstheme="majorHAnsi"/>
                <w:sz w:val="18"/>
                <w:szCs w:val="18"/>
              </w:rPr>
            </w:pPr>
            <w:r>
              <w:rPr>
                <w:rFonts w:asciiTheme="majorHAnsi" w:hAnsiTheme="majorHAnsi" w:cstheme="majorHAnsi"/>
                <w:sz w:val="18"/>
                <w:szCs w:val="18"/>
              </w:rPr>
              <w:t>Stáž v zahraničí absolvována:</w:t>
            </w:r>
          </w:p>
          <w:p w:rsidR="00BB0ACC" w:rsidRPr="00BB0ACC" w:rsidRDefault="00BB0ACC" w:rsidP="002504A9">
            <w:pPr>
              <w:spacing w:line="240" w:lineRule="auto"/>
              <w:rPr>
                <w:rFonts w:asciiTheme="majorHAnsi" w:hAnsiTheme="majorHAnsi" w:cstheme="majorHAnsi"/>
                <w:sz w:val="14"/>
                <w:szCs w:val="14"/>
              </w:rPr>
            </w:pPr>
          </w:p>
        </w:tc>
        <w:tc>
          <w:tcPr>
            <w:tcW w:w="6662" w:type="dxa"/>
            <w:gridSpan w:val="2"/>
            <w:tcBorders>
              <w:top w:val="single" w:sz="2" w:space="0" w:color="auto"/>
              <w:bottom w:val="single" w:sz="2" w:space="0" w:color="auto"/>
            </w:tcBorders>
          </w:tcPr>
          <w:p w:rsidR="00BB0ACC" w:rsidRPr="00EE1DC0" w:rsidRDefault="00BB0ACC" w:rsidP="002504A9">
            <w:pPr>
              <w:spacing w:line="240" w:lineRule="auto"/>
              <w:rPr>
                <w:rFonts w:asciiTheme="majorHAnsi" w:hAnsiTheme="majorHAnsi" w:cstheme="majorHAnsi"/>
                <w:sz w:val="18"/>
                <w:szCs w:val="18"/>
              </w:rPr>
            </w:pPr>
            <w:r>
              <w:rPr>
                <w:rFonts w:asciiTheme="majorHAnsi" w:hAnsiTheme="majorHAnsi" w:cstheme="majorHAnsi"/>
                <w:sz w:val="18"/>
                <w:szCs w:val="18"/>
              </w:rPr>
              <w:t>splněno</w:t>
            </w:r>
            <w:r w:rsidRPr="00EE1DC0">
              <w:rPr>
                <w:rFonts w:asciiTheme="majorHAnsi" w:hAnsiTheme="majorHAnsi" w:cstheme="majorHAnsi"/>
                <w:sz w:val="18"/>
                <w:szCs w:val="18"/>
              </w:rPr>
              <w:t>/ne</w:t>
            </w:r>
            <w:r>
              <w:rPr>
                <w:rFonts w:asciiTheme="majorHAnsi" w:hAnsiTheme="majorHAnsi" w:cstheme="majorHAnsi"/>
                <w:sz w:val="18"/>
                <w:szCs w:val="18"/>
              </w:rPr>
              <w:t>splněno/netýká se</w:t>
            </w:r>
          </w:p>
          <w:p w:rsidR="00BB0ACC" w:rsidRPr="00EE1DC0" w:rsidRDefault="00BB0ACC" w:rsidP="002504A9">
            <w:pPr>
              <w:spacing w:line="240" w:lineRule="auto"/>
              <w:rPr>
                <w:rFonts w:asciiTheme="majorHAnsi" w:hAnsiTheme="majorHAnsi" w:cstheme="majorHAnsi"/>
                <w:sz w:val="18"/>
                <w:szCs w:val="18"/>
              </w:rPr>
            </w:pPr>
            <w:r w:rsidRPr="00890730">
              <w:rPr>
                <w:rFonts w:asciiTheme="majorHAnsi" w:hAnsiTheme="majorHAnsi" w:cstheme="majorHAnsi"/>
                <w:sz w:val="14"/>
                <w:szCs w:val="14"/>
              </w:rPr>
              <w:t>nehodící se smažte</w:t>
            </w:r>
          </w:p>
        </w:tc>
      </w:tr>
      <w:tr w:rsidR="00BB0ACC" w:rsidRPr="00EE1DC0" w:rsidTr="00BB0ACC">
        <w:trPr>
          <w:trHeight w:val="454"/>
        </w:trPr>
        <w:tc>
          <w:tcPr>
            <w:tcW w:w="2982" w:type="dxa"/>
            <w:tcBorders>
              <w:top w:val="single" w:sz="2" w:space="0" w:color="auto"/>
              <w:bottom w:val="single" w:sz="2" w:space="0" w:color="auto"/>
            </w:tcBorders>
          </w:tcPr>
          <w:p w:rsidR="00BB0ACC" w:rsidRDefault="00BB0ACC" w:rsidP="002504A9">
            <w:pPr>
              <w:spacing w:line="240" w:lineRule="auto"/>
              <w:rPr>
                <w:rFonts w:asciiTheme="majorHAnsi" w:hAnsiTheme="majorHAnsi" w:cstheme="majorHAnsi"/>
                <w:sz w:val="18"/>
                <w:szCs w:val="18"/>
              </w:rPr>
            </w:pPr>
            <w:r>
              <w:rPr>
                <w:rFonts w:asciiTheme="majorHAnsi" w:hAnsiTheme="majorHAnsi" w:cstheme="majorHAnsi"/>
                <w:sz w:val="18"/>
                <w:szCs w:val="18"/>
              </w:rPr>
              <w:t>Instituce a termín stáže:</w:t>
            </w:r>
          </w:p>
        </w:tc>
        <w:tc>
          <w:tcPr>
            <w:tcW w:w="6662" w:type="dxa"/>
            <w:gridSpan w:val="2"/>
            <w:tcBorders>
              <w:top w:val="single" w:sz="2" w:space="0" w:color="auto"/>
              <w:bottom w:val="single" w:sz="2" w:space="0" w:color="auto"/>
            </w:tcBorders>
          </w:tcPr>
          <w:p w:rsidR="00BB0ACC" w:rsidRDefault="00BB0ACC" w:rsidP="002504A9">
            <w:pPr>
              <w:spacing w:line="240" w:lineRule="auto"/>
              <w:rPr>
                <w:rFonts w:asciiTheme="majorHAnsi" w:hAnsiTheme="majorHAnsi" w:cstheme="majorHAnsi"/>
                <w:sz w:val="18"/>
                <w:szCs w:val="18"/>
              </w:rPr>
            </w:pPr>
          </w:p>
        </w:tc>
      </w:tr>
      <w:tr w:rsidR="009D327F" w:rsidRPr="00EE1DC0" w:rsidTr="00BB0ACC">
        <w:trPr>
          <w:trHeight w:val="454"/>
        </w:trPr>
        <w:tc>
          <w:tcPr>
            <w:tcW w:w="2982" w:type="dxa"/>
            <w:tcBorders>
              <w:top w:val="single" w:sz="2" w:space="0" w:color="auto"/>
              <w:bottom w:val="single" w:sz="2" w:space="0" w:color="auto"/>
            </w:tcBorders>
          </w:tcPr>
          <w:p w:rsidR="009D327F" w:rsidRDefault="009D327F" w:rsidP="002504A9">
            <w:pPr>
              <w:spacing w:line="240" w:lineRule="auto"/>
              <w:rPr>
                <w:rFonts w:asciiTheme="majorHAnsi" w:hAnsiTheme="majorHAnsi" w:cstheme="majorHAnsi"/>
                <w:sz w:val="18"/>
                <w:szCs w:val="18"/>
              </w:rPr>
            </w:pPr>
            <w:r>
              <w:rPr>
                <w:rFonts w:asciiTheme="majorHAnsi" w:hAnsiTheme="majorHAnsi" w:cstheme="majorHAnsi"/>
                <w:sz w:val="18"/>
                <w:szCs w:val="18"/>
              </w:rPr>
              <w:t>Mezinárodní vědecká konference:</w:t>
            </w:r>
          </w:p>
        </w:tc>
        <w:tc>
          <w:tcPr>
            <w:tcW w:w="6662" w:type="dxa"/>
            <w:gridSpan w:val="2"/>
            <w:tcBorders>
              <w:top w:val="single" w:sz="2" w:space="0" w:color="auto"/>
              <w:bottom w:val="single" w:sz="2" w:space="0" w:color="auto"/>
            </w:tcBorders>
          </w:tcPr>
          <w:p w:rsidR="009D327F" w:rsidRPr="00EE1DC0" w:rsidRDefault="009D327F" w:rsidP="009D327F">
            <w:pPr>
              <w:spacing w:line="240" w:lineRule="auto"/>
              <w:rPr>
                <w:rFonts w:asciiTheme="majorHAnsi" w:hAnsiTheme="majorHAnsi" w:cstheme="majorHAnsi"/>
                <w:sz w:val="18"/>
                <w:szCs w:val="18"/>
              </w:rPr>
            </w:pPr>
            <w:r>
              <w:rPr>
                <w:rFonts w:asciiTheme="majorHAnsi" w:hAnsiTheme="majorHAnsi" w:cstheme="majorHAnsi"/>
                <w:sz w:val="18"/>
                <w:szCs w:val="18"/>
              </w:rPr>
              <w:t>splněno</w:t>
            </w:r>
            <w:r w:rsidRPr="00EE1DC0">
              <w:rPr>
                <w:rFonts w:asciiTheme="majorHAnsi" w:hAnsiTheme="majorHAnsi" w:cstheme="majorHAnsi"/>
                <w:sz w:val="18"/>
                <w:szCs w:val="18"/>
              </w:rPr>
              <w:t>/ne</w:t>
            </w:r>
            <w:r>
              <w:rPr>
                <w:rFonts w:asciiTheme="majorHAnsi" w:hAnsiTheme="majorHAnsi" w:cstheme="majorHAnsi"/>
                <w:sz w:val="18"/>
                <w:szCs w:val="18"/>
              </w:rPr>
              <w:t>splněno/netýká se</w:t>
            </w:r>
          </w:p>
          <w:p w:rsidR="009D327F" w:rsidRDefault="009D327F" w:rsidP="009D327F">
            <w:pPr>
              <w:spacing w:line="240" w:lineRule="auto"/>
              <w:rPr>
                <w:rFonts w:asciiTheme="majorHAnsi" w:hAnsiTheme="majorHAnsi" w:cstheme="majorHAnsi"/>
                <w:sz w:val="18"/>
                <w:szCs w:val="18"/>
              </w:rPr>
            </w:pPr>
            <w:r w:rsidRPr="00890730">
              <w:rPr>
                <w:rFonts w:asciiTheme="majorHAnsi" w:hAnsiTheme="majorHAnsi" w:cstheme="majorHAnsi"/>
                <w:sz w:val="14"/>
                <w:szCs w:val="14"/>
              </w:rPr>
              <w:t>nehodící se smažte</w:t>
            </w:r>
          </w:p>
        </w:tc>
      </w:tr>
      <w:tr w:rsidR="009D327F" w:rsidRPr="00EE1DC0" w:rsidTr="00BB0ACC">
        <w:trPr>
          <w:trHeight w:val="454"/>
        </w:trPr>
        <w:tc>
          <w:tcPr>
            <w:tcW w:w="2982" w:type="dxa"/>
            <w:tcBorders>
              <w:top w:val="single" w:sz="2" w:space="0" w:color="auto"/>
              <w:bottom w:val="single" w:sz="2" w:space="0" w:color="auto"/>
            </w:tcBorders>
          </w:tcPr>
          <w:p w:rsidR="009D327F" w:rsidRDefault="009D327F" w:rsidP="002504A9">
            <w:pPr>
              <w:spacing w:line="240" w:lineRule="auto"/>
              <w:rPr>
                <w:rFonts w:asciiTheme="majorHAnsi" w:hAnsiTheme="majorHAnsi" w:cstheme="majorHAnsi"/>
                <w:sz w:val="18"/>
                <w:szCs w:val="18"/>
              </w:rPr>
            </w:pPr>
            <w:r>
              <w:rPr>
                <w:rFonts w:asciiTheme="majorHAnsi" w:hAnsiTheme="majorHAnsi" w:cstheme="majorHAnsi"/>
                <w:sz w:val="18"/>
                <w:szCs w:val="18"/>
              </w:rPr>
              <w:lastRenderedPageBreak/>
              <w:t>Název, místo a datum konference:</w:t>
            </w:r>
          </w:p>
        </w:tc>
        <w:tc>
          <w:tcPr>
            <w:tcW w:w="6662" w:type="dxa"/>
            <w:gridSpan w:val="2"/>
            <w:tcBorders>
              <w:top w:val="single" w:sz="2" w:space="0" w:color="auto"/>
              <w:bottom w:val="single" w:sz="2" w:space="0" w:color="auto"/>
            </w:tcBorders>
          </w:tcPr>
          <w:p w:rsidR="009D327F" w:rsidRDefault="009D327F" w:rsidP="009D327F">
            <w:pPr>
              <w:spacing w:line="240" w:lineRule="auto"/>
              <w:rPr>
                <w:rFonts w:asciiTheme="majorHAnsi" w:hAnsiTheme="majorHAnsi" w:cstheme="majorHAnsi"/>
                <w:sz w:val="18"/>
                <w:szCs w:val="18"/>
              </w:rPr>
            </w:pPr>
          </w:p>
        </w:tc>
      </w:tr>
      <w:tr w:rsidR="00BB0ACC" w:rsidRPr="00EE1DC0" w:rsidTr="00BB0ACC">
        <w:trPr>
          <w:trHeight w:val="454"/>
        </w:trPr>
        <w:tc>
          <w:tcPr>
            <w:tcW w:w="2982" w:type="dxa"/>
            <w:tcBorders>
              <w:top w:val="single" w:sz="2" w:space="0" w:color="auto"/>
              <w:bottom w:val="single" w:sz="2" w:space="0" w:color="auto"/>
            </w:tcBorders>
          </w:tcPr>
          <w:p w:rsidR="00BB0ACC" w:rsidRDefault="00BB0ACC" w:rsidP="002504A9">
            <w:pPr>
              <w:spacing w:line="240" w:lineRule="auto"/>
              <w:rPr>
                <w:rFonts w:asciiTheme="majorHAnsi" w:hAnsiTheme="majorHAnsi" w:cstheme="majorHAnsi"/>
                <w:sz w:val="18"/>
                <w:szCs w:val="18"/>
              </w:rPr>
            </w:pPr>
            <w:r>
              <w:rPr>
                <w:rFonts w:asciiTheme="majorHAnsi" w:hAnsiTheme="majorHAnsi" w:cstheme="majorHAnsi"/>
                <w:sz w:val="18"/>
                <w:szCs w:val="18"/>
              </w:rPr>
              <w:t>Požadavky na publikační minimum:</w:t>
            </w:r>
          </w:p>
          <w:p w:rsidR="00BB0ACC" w:rsidRPr="00BB0ACC" w:rsidRDefault="002504A9" w:rsidP="002504A9">
            <w:pPr>
              <w:spacing w:line="240" w:lineRule="auto"/>
              <w:rPr>
                <w:rFonts w:asciiTheme="majorHAnsi" w:hAnsiTheme="majorHAnsi" w:cstheme="majorHAnsi"/>
                <w:sz w:val="14"/>
                <w:szCs w:val="14"/>
              </w:rPr>
            </w:pPr>
            <w:r>
              <w:rPr>
                <w:rFonts w:asciiTheme="majorHAnsi" w:eastAsia="Times New Roman" w:hAnsiTheme="majorHAnsi" w:cstheme="majorHAnsi"/>
                <w:bCs/>
                <w:sz w:val="14"/>
                <w:szCs w:val="14"/>
                <w:lang w:eastAsia="cs-CZ"/>
              </w:rPr>
              <w:t>viz odst. 3.</w:t>
            </w:r>
            <w:proofErr w:type="gramStart"/>
            <w:r>
              <w:rPr>
                <w:rFonts w:asciiTheme="majorHAnsi" w:eastAsia="Times New Roman" w:hAnsiTheme="majorHAnsi" w:cstheme="majorHAnsi"/>
                <w:bCs/>
                <w:sz w:val="14"/>
                <w:szCs w:val="14"/>
                <w:lang w:eastAsia="cs-CZ"/>
              </w:rPr>
              <w:t>1d</w:t>
            </w:r>
            <w:proofErr w:type="gramEnd"/>
            <w:r>
              <w:rPr>
                <w:rFonts w:asciiTheme="majorHAnsi" w:eastAsia="Times New Roman" w:hAnsiTheme="majorHAnsi" w:cstheme="majorHAnsi"/>
                <w:bCs/>
                <w:sz w:val="14"/>
                <w:szCs w:val="14"/>
                <w:lang w:eastAsia="cs-CZ"/>
              </w:rPr>
              <w:t xml:space="preserve"> Řádu doktorského studia FA</w:t>
            </w:r>
          </w:p>
        </w:tc>
        <w:tc>
          <w:tcPr>
            <w:tcW w:w="6662" w:type="dxa"/>
            <w:gridSpan w:val="2"/>
            <w:tcBorders>
              <w:top w:val="single" w:sz="2" w:space="0" w:color="auto"/>
              <w:bottom w:val="single" w:sz="2" w:space="0" w:color="auto"/>
            </w:tcBorders>
          </w:tcPr>
          <w:p w:rsidR="00BB0ACC" w:rsidRPr="00EE1DC0" w:rsidRDefault="00BB0ACC" w:rsidP="002504A9">
            <w:pPr>
              <w:spacing w:line="240" w:lineRule="auto"/>
              <w:rPr>
                <w:rFonts w:asciiTheme="majorHAnsi" w:hAnsiTheme="majorHAnsi" w:cstheme="majorHAnsi"/>
                <w:sz w:val="18"/>
                <w:szCs w:val="18"/>
              </w:rPr>
            </w:pPr>
            <w:r>
              <w:rPr>
                <w:rFonts w:asciiTheme="majorHAnsi" w:hAnsiTheme="majorHAnsi" w:cstheme="majorHAnsi"/>
                <w:sz w:val="18"/>
                <w:szCs w:val="18"/>
              </w:rPr>
              <w:t>splněno</w:t>
            </w:r>
            <w:r w:rsidRPr="00EE1DC0">
              <w:rPr>
                <w:rFonts w:asciiTheme="majorHAnsi" w:hAnsiTheme="majorHAnsi" w:cstheme="majorHAnsi"/>
                <w:sz w:val="18"/>
                <w:szCs w:val="18"/>
              </w:rPr>
              <w:t>/ne</w:t>
            </w:r>
            <w:r>
              <w:rPr>
                <w:rFonts w:asciiTheme="majorHAnsi" w:hAnsiTheme="majorHAnsi" w:cstheme="majorHAnsi"/>
                <w:sz w:val="18"/>
                <w:szCs w:val="18"/>
              </w:rPr>
              <w:t>splněno</w:t>
            </w:r>
          </w:p>
          <w:p w:rsidR="00BB0ACC" w:rsidRPr="00EE1DC0" w:rsidRDefault="00BB0ACC" w:rsidP="002504A9">
            <w:pPr>
              <w:spacing w:line="240" w:lineRule="auto"/>
              <w:rPr>
                <w:rFonts w:asciiTheme="majorHAnsi" w:hAnsiTheme="majorHAnsi" w:cstheme="majorHAnsi"/>
                <w:sz w:val="18"/>
                <w:szCs w:val="18"/>
              </w:rPr>
            </w:pPr>
            <w:r w:rsidRPr="00890730">
              <w:rPr>
                <w:rFonts w:asciiTheme="majorHAnsi" w:hAnsiTheme="majorHAnsi" w:cstheme="majorHAnsi"/>
                <w:sz w:val="14"/>
                <w:szCs w:val="14"/>
              </w:rPr>
              <w:t>nehodící se smažte</w:t>
            </w:r>
          </w:p>
        </w:tc>
      </w:tr>
      <w:tr w:rsidR="00C16383" w:rsidRPr="00EE1DC0" w:rsidTr="00400323">
        <w:tblPrEx>
          <w:tblBorders>
            <w:top w:val="single" w:sz="24" w:space="0" w:color="auto"/>
          </w:tblBorders>
        </w:tblPrEx>
        <w:trPr>
          <w:trHeight w:val="454"/>
        </w:trPr>
        <w:tc>
          <w:tcPr>
            <w:tcW w:w="2982" w:type="dxa"/>
            <w:tcBorders>
              <w:top w:val="single" w:sz="2" w:space="0" w:color="auto"/>
              <w:bottom w:val="single" w:sz="2" w:space="0" w:color="auto"/>
            </w:tcBorders>
            <w:shd w:val="clear" w:color="auto" w:fill="auto"/>
          </w:tcPr>
          <w:p w:rsidR="00C16383" w:rsidRDefault="00C16383" w:rsidP="002504A9">
            <w:pPr>
              <w:spacing w:line="240" w:lineRule="auto"/>
              <w:rPr>
                <w:rFonts w:asciiTheme="majorHAnsi" w:hAnsiTheme="majorHAnsi" w:cstheme="majorHAnsi"/>
                <w:sz w:val="18"/>
                <w:szCs w:val="18"/>
              </w:rPr>
            </w:pPr>
            <w:r>
              <w:rPr>
                <w:rFonts w:asciiTheme="majorHAnsi" w:hAnsiTheme="majorHAnsi" w:cstheme="majorHAnsi"/>
                <w:sz w:val="18"/>
                <w:szCs w:val="18"/>
              </w:rPr>
              <w:t xml:space="preserve">Podpis </w:t>
            </w:r>
            <w:r w:rsidR="00CA401E">
              <w:rPr>
                <w:rFonts w:asciiTheme="majorHAnsi" w:hAnsiTheme="majorHAnsi" w:cstheme="majorHAnsi"/>
                <w:sz w:val="18"/>
                <w:szCs w:val="18"/>
              </w:rPr>
              <w:t>doktoranda*</w:t>
            </w:r>
            <w:proofErr w:type="spellStart"/>
            <w:r w:rsidR="00CA401E">
              <w:rPr>
                <w:rFonts w:asciiTheme="majorHAnsi" w:hAnsiTheme="majorHAnsi" w:cstheme="majorHAnsi"/>
                <w:sz w:val="18"/>
                <w:szCs w:val="18"/>
              </w:rPr>
              <w:t>ky</w:t>
            </w:r>
            <w:proofErr w:type="spellEnd"/>
            <w:r>
              <w:rPr>
                <w:rFonts w:asciiTheme="majorHAnsi" w:hAnsiTheme="majorHAnsi" w:cstheme="majorHAnsi"/>
                <w:sz w:val="18"/>
                <w:szCs w:val="18"/>
              </w:rPr>
              <w:t>:</w:t>
            </w:r>
          </w:p>
          <w:p w:rsidR="00C16383" w:rsidRPr="00420488" w:rsidRDefault="00C16383" w:rsidP="002504A9">
            <w:pPr>
              <w:spacing w:line="240" w:lineRule="auto"/>
              <w:rPr>
                <w:rFonts w:asciiTheme="majorHAnsi" w:hAnsiTheme="majorHAnsi" w:cstheme="majorHAnsi"/>
                <w:sz w:val="14"/>
                <w:szCs w:val="14"/>
              </w:rPr>
            </w:pPr>
          </w:p>
        </w:tc>
        <w:tc>
          <w:tcPr>
            <w:tcW w:w="6662" w:type="dxa"/>
            <w:gridSpan w:val="2"/>
            <w:tcBorders>
              <w:top w:val="single" w:sz="2" w:space="0" w:color="auto"/>
              <w:bottom w:val="single" w:sz="2" w:space="0" w:color="auto"/>
            </w:tcBorders>
            <w:shd w:val="clear" w:color="auto" w:fill="auto"/>
          </w:tcPr>
          <w:p w:rsidR="00C16383" w:rsidRPr="00EE1DC0" w:rsidRDefault="00C16383" w:rsidP="002504A9">
            <w:pPr>
              <w:spacing w:line="240" w:lineRule="auto"/>
              <w:rPr>
                <w:rFonts w:asciiTheme="majorHAnsi" w:hAnsiTheme="majorHAnsi" w:cstheme="majorHAnsi"/>
                <w:sz w:val="18"/>
                <w:szCs w:val="18"/>
              </w:rPr>
            </w:pPr>
          </w:p>
        </w:tc>
      </w:tr>
      <w:tr w:rsidR="00CA401E" w:rsidRPr="00EE1DC0" w:rsidTr="00400323">
        <w:tblPrEx>
          <w:tblBorders>
            <w:top w:val="single" w:sz="24" w:space="0" w:color="auto"/>
          </w:tblBorders>
        </w:tblPrEx>
        <w:trPr>
          <w:trHeight w:val="454"/>
        </w:trPr>
        <w:tc>
          <w:tcPr>
            <w:tcW w:w="2982" w:type="dxa"/>
            <w:tcBorders>
              <w:top w:val="single" w:sz="2" w:space="0" w:color="auto"/>
              <w:bottom w:val="single" w:sz="2" w:space="0" w:color="auto"/>
            </w:tcBorders>
            <w:shd w:val="clear" w:color="auto" w:fill="auto"/>
          </w:tcPr>
          <w:p w:rsidR="00CA401E" w:rsidRDefault="00CA401E" w:rsidP="002504A9">
            <w:pPr>
              <w:spacing w:line="240" w:lineRule="auto"/>
              <w:rPr>
                <w:rFonts w:asciiTheme="majorHAnsi" w:hAnsiTheme="majorHAnsi" w:cstheme="majorHAnsi"/>
                <w:sz w:val="18"/>
                <w:szCs w:val="18"/>
              </w:rPr>
            </w:pPr>
            <w:r>
              <w:rPr>
                <w:rFonts w:asciiTheme="majorHAnsi" w:hAnsiTheme="majorHAnsi" w:cstheme="majorHAnsi"/>
                <w:sz w:val="18"/>
                <w:szCs w:val="18"/>
              </w:rPr>
              <w:t>Datum:</w:t>
            </w:r>
          </w:p>
        </w:tc>
        <w:tc>
          <w:tcPr>
            <w:tcW w:w="6662" w:type="dxa"/>
            <w:gridSpan w:val="2"/>
            <w:tcBorders>
              <w:top w:val="single" w:sz="2" w:space="0" w:color="auto"/>
              <w:bottom w:val="single" w:sz="2" w:space="0" w:color="auto"/>
            </w:tcBorders>
            <w:shd w:val="clear" w:color="auto" w:fill="auto"/>
          </w:tcPr>
          <w:p w:rsidR="00CA401E" w:rsidRPr="00EE1DC0" w:rsidRDefault="00CA401E" w:rsidP="002504A9">
            <w:pPr>
              <w:spacing w:line="240" w:lineRule="auto"/>
              <w:rPr>
                <w:rFonts w:asciiTheme="majorHAnsi" w:hAnsiTheme="majorHAnsi" w:cstheme="majorHAnsi"/>
                <w:sz w:val="18"/>
                <w:szCs w:val="18"/>
              </w:rPr>
            </w:pPr>
          </w:p>
        </w:tc>
      </w:tr>
      <w:tr w:rsidR="00C16383" w:rsidRPr="00EE1DC0" w:rsidTr="00400323">
        <w:tblPrEx>
          <w:tblBorders>
            <w:top w:val="single" w:sz="24" w:space="0" w:color="auto"/>
          </w:tblBorders>
        </w:tblPrEx>
        <w:trPr>
          <w:trHeight w:val="454"/>
        </w:trPr>
        <w:tc>
          <w:tcPr>
            <w:tcW w:w="2982" w:type="dxa"/>
            <w:tcBorders>
              <w:top w:val="single" w:sz="2" w:space="0" w:color="auto"/>
              <w:bottom w:val="single" w:sz="2" w:space="0" w:color="auto"/>
            </w:tcBorders>
            <w:shd w:val="clear" w:color="auto" w:fill="auto"/>
          </w:tcPr>
          <w:p w:rsidR="00C16383" w:rsidRDefault="00C16383" w:rsidP="002504A9">
            <w:pPr>
              <w:spacing w:line="240" w:lineRule="auto"/>
              <w:rPr>
                <w:rFonts w:asciiTheme="majorHAnsi" w:hAnsiTheme="majorHAnsi" w:cstheme="majorHAnsi"/>
                <w:sz w:val="18"/>
                <w:szCs w:val="18"/>
              </w:rPr>
            </w:pPr>
            <w:r>
              <w:rPr>
                <w:rFonts w:asciiTheme="majorHAnsi" w:hAnsiTheme="majorHAnsi" w:cstheme="majorHAnsi"/>
                <w:sz w:val="18"/>
                <w:szCs w:val="18"/>
              </w:rPr>
              <w:t>Podpis školitele*</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tc>
        <w:tc>
          <w:tcPr>
            <w:tcW w:w="6662" w:type="dxa"/>
            <w:gridSpan w:val="2"/>
            <w:tcBorders>
              <w:top w:val="single" w:sz="2" w:space="0" w:color="auto"/>
              <w:bottom w:val="single" w:sz="2" w:space="0" w:color="auto"/>
            </w:tcBorders>
            <w:shd w:val="clear" w:color="auto" w:fill="auto"/>
          </w:tcPr>
          <w:p w:rsidR="00C16383" w:rsidRPr="00EE1DC0" w:rsidRDefault="00C16383" w:rsidP="002504A9">
            <w:pPr>
              <w:spacing w:line="240" w:lineRule="auto"/>
              <w:rPr>
                <w:rFonts w:asciiTheme="majorHAnsi" w:hAnsiTheme="majorHAnsi" w:cstheme="majorHAnsi"/>
                <w:sz w:val="18"/>
                <w:szCs w:val="18"/>
              </w:rPr>
            </w:pPr>
          </w:p>
        </w:tc>
      </w:tr>
      <w:tr w:rsidR="00CA401E" w:rsidRPr="00EE1DC0" w:rsidTr="00400323">
        <w:tblPrEx>
          <w:tblBorders>
            <w:top w:val="single" w:sz="24" w:space="0" w:color="auto"/>
          </w:tblBorders>
        </w:tblPrEx>
        <w:trPr>
          <w:trHeight w:val="454"/>
        </w:trPr>
        <w:tc>
          <w:tcPr>
            <w:tcW w:w="2982" w:type="dxa"/>
            <w:tcBorders>
              <w:top w:val="single" w:sz="2" w:space="0" w:color="auto"/>
              <w:bottom w:val="single" w:sz="2" w:space="0" w:color="auto"/>
            </w:tcBorders>
            <w:shd w:val="clear" w:color="auto" w:fill="auto"/>
          </w:tcPr>
          <w:p w:rsidR="00CA401E" w:rsidRDefault="00CA401E" w:rsidP="002504A9">
            <w:pPr>
              <w:spacing w:line="240" w:lineRule="auto"/>
              <w:rPr>
                <w:rFonts w:asciiTheme="majorHAnsi" w:hAnsiTheme="majorHAnsi" w:cstheme="majorHAnsi"/>
                <w:sz w:val="18"/>
                <w:szCs w:val="18"/>
              </w:rPr>
            </w:pPr>
            <w:r>
              <w:rPr>
                <w:rFonts w:asciiTheme="majorHAnsi" w:hAnsiTheme="majorHAnsi" w:cstheme="majorHAnsi"/>
                <w:sz w:val="18"/>
                <w:szCs w:val="18"/>
              </w:rPr>
              <w:t>Datum:</w:t>
            </w:r>
          </w:p>
        </w:tc>
        <w:tc>
          <w:tcPr>
            <w:tcW w:w="6662" w:type="dxa"/>
            <w:gridSpan w:val="2"/>
            <w:tcBorders>
              <w:top w:val="single" w:sz="2" w:space="0" w:color="auto"/>
              <w:bottom w:val="single" w:sz="2" w:space="0" w:color="auto"/>
            </w:tcBorders>
            <w:shd w:val="clear" w:color="auto" w:fill="auto"/>
          </w:tcPr>
          <w:p w:rsidR="00CA401E" w:rsidRPr="00EE1DC0" w:rsidRDefault="00CA401E" w:rsidP="002504A9">
            <w:pPr>
              <w:spacing w:line="240" w:lineRule="auto"/>
              <w:rPr>
                <w:rFonts w:asciiTheme="majorHAnsi" w:hAnsiTheme="majorHAnsi" w:cstheme="majorHAnsi"/>
                <w:sz w:val="18"/>
                <w:szCs w:val="18"/>
              </w:rPr>
            </w:pPr>
          </w:p>
        </w:tc>
      </w:tr>
      <w:tr w:rsidR="00BB0ACC" w:rsidRPr="00EE1DC0" w:rsidTr="00890730">
        <w:tblPrEx>
          <w:tblBorders>
            <w:top w:val="single" w:sz="24" w:space="0" w:color="auto"/>
          </w:tblBorders>
        </w:tblPrEx>
        <w:trPr>
          <w:trHeight w:val="454"/>
        </w:trPr>
        <w:tc>
          <w:tcPr>
            <w:tcW w:w="2982" w:type="dxa"/>
            <w:tcBorders>
              <w:top w:val="single" w:sz="2" w:space="0" w:color="auto"/>
              <w:bottom w:val="single" w:sz="2" w:space="0" w:color="auto"/>
            </w:tcBorders>
            <w:shd w:val="clear" w:color="auto" w:fill="auto"/>
          </w:tcPr>
          <w:p w:rsidR="00BB0ACC" w:rsidRDefault="00BB0ACC" w:rsidP="002504A9">
            <w:pPr>
              <w:spacing w:line="240" w:lineRule="auto"/>
              <w:rPr>
                <w:rFonts w:asciiTheme="majorHAnsi" w:hAnsiTheme="majorHAnsi" w:cstheme="majorHAnsi"/>
                <w:sz w:val="18"/>
                <w:szCs w:val="18"/>
              </w:rPr>
            </w:pPr>
            <w:r>
              <w:rPr>
                <w:rFonts w:asciiTheme="majorHAnsi" w:hAnsiTheme="majorHAnsi" w:cstheme="majorHAnsi"/>
                <w:sz w:val="18"/>
                <w:szCs w:val="18"/>
              </w:rPr>
              <w:t>Podpis vedoucí*ho ústavu:</w:t>
            </w:r>
          </w:p>
        </w:tc>
        <w:tc>
          <w:tcPr>
            <w:tcW w:w="6662" w:type="dxa"/>
            <w:gridSpan w:val="2"/>
            <w:tcBorders>
              <w:top w:val="single" w:sz="2" w:space="0" w:color="auto"/>
              <w:bottom w:val="single" w:sz="2" w:space="0" w:color="auto"/>
            </w:tcBorders>
            <w:shd w:val="clear" w:color="auto" w:fill="auto"/>
          </w:tcPr>
          <w:p w:rsidR="00BB0ACC" w:rsidRPr="00EE1DC0" w:rsidRDefault="00BB0ACC" w:rsidP="002504A9">
            <w:pPr>
              <w:spacing w:line="240" w:lineRule="auto"/>
              <w:rPr>
                <w:rFonts w:asciiTheme="majorHAnsi" w:hAnsiTheme="majorHAnsi" w:cstheme="majorHAnsi"/>
                <w:sz w:val="18"/>
                <w:szCs w:val="18"/>
              </w:rPr>
            </w:pPr>
          </w:p>
        </w:tc>
      </w:tr>
      <w:tr w:rsidR="00BB0ACC" w:rsidRPr="00EE1DC0" w:rsidTr="00890730">
        <w:tblPrEx>
          <w:tblBorders>
            <w:top w:val="single" w:sz="24" w:space="0" w:color="auto"/>
          </w:tblBorders>
        </w:tblPrEx>
        <w:trPr>
          <w:trHeight w:val="454"/>
        </w:trPr>
        <w:tc>
          <w:tcPr>
            <w:tcW w:w="2982" w:type="dxa"/>
            <w:tcBorders>
              <w:top w:val="single" w:sz="2" w:space="0" w:color="auto"/>
              <w:bottom w:val="single" w:sz="2" w:space="0" w:color="auto"/>
            </w:tcBorders>
            <w:shd w:val="clear" w:color="auto" w:fill="auto"/>
          </w:tcPr>
          <w:p w:rsidR="00BB0ACC" w:rsidRDefault="00BB0ACC" w:rsidP="002504A9">
            <w:pPr>
              <w:spacing w:line="240" w:lineRule="auto"/>
              <w:rPr>
                <w:rFonts w:asciiTheme="majorHAnsi" w:hAnsiTheme="majorHAnsi" w:cstheme="majorHAnsi"/>
                <w:sz w:val="18"/>
                <w:szCs w:val="18"/>
              </w:rPr>
            </w:pPr>
            <w:r>
              <w:rPr>
                <w:rFonts w:asciiTheme="majorHAnsi" w:hAnsiTheme="majorHAnsi" w:cstheme="majorHAnsi"/>
                <w:sz w:val="18"/>
                <w:szCs w:val="18"/>
              </w:rPr>
              <w:t>Datum:</w:t>
            </w:r>
          </w:p>
        </w:tc>
        <w:tc>
          <w:tcPr>
            <w:tcW w:w="6662" w:type="dxa"/>
            <w:gridSpan w:val="2"/>
            <w:tcBorders>
              <w:top w:val="single" w:sz="2" w:space="0" w:color="auto"/>
              <w:bottom w:val="single" w:sz="2" w:space="0" w:color="auto"/>
            </w:tcBorders>
            <w:shd w:val="clear" w:color="auto" w:fill="auto"/>
          </w:tcPr>
          <w:p w:rsidR="00BB0ACC" w:rsidRPr="00EE1DC0" w:rsidRDefault="00BB0ACC" w:rsidP="002504A9">
            <w:pPr>
              <w:spacing w:line="240" w:lineRule="auto"/>
              <w:rPr>
                <w:rFonts w:asciiTheme="majorHAnsi" w:hAnsiTheme="majorHAnsi" w:cstheme="majorHAnsi"/>
                <w:sz w:val="18"/>
                <w:szCs w:val="18"/>
              </w:rPr>
            </w:pPr>
          </w:p>
        </w:tc>
      </w:tr>
      <w:tr w:rsidR="00420488" w:rsidRPr="00EE1DC0" w:rsidTr="00B07545">
        <w:tblPrEx>
          <w:tblBorders>
            <w:top w:val="single" w:sz="24" w:space="0" w:color="auto"/>
          </w:tblBorders>
        </w:tblPrEx>
        <w:trPr>
          <w:trHeight w:val="454"/>
        </w:trPr>
        <w:tc>
          <w:tcPr>
            <w:tcW w:w="2982" w:type="dxa"/>
            <w:tcBorders>
              <w:top w:val="single" w:sz="18" w:space="0" w:color="auto"/>
              <w:bottom w:val="single" w:sz="2" w:space="0" w:color="auto"/>
            </w:tcBorders>
            <w:shd w:val="clear" w:color="auto" w:fill="F2F2F2" w:themeFill="background1" w:themeFillShade="F2"/>
          </w:tcPr>
          <w:p w:rsidR="00420488" w:rsidRDefault="00420488" w:rsidP="002504A9">
            <w:pPr>
              <w:spacing w:line="240" w:lineRule="auto"/>
              <w:rPr>
                <w:rFonts w:asciiTheme="majorHAnsi" w:hAnsiTheme="majorHAnsi" w:cstheme="majorHAnsi"/>
                <w:sz w:val="18"/>
                <w:szCs w:val="18"/>
              </w:rPr>
            </w:pPr>
            <w:r>
              <w:rPr>
                <w:rFonts w:asciiTheme="majorHAnsi" w:hAnsiTheme="majorHAnsi" w:cstheme="majorHAnsi"/>
                <w:sz w:val="18"/>
                <w:szCs w:val="18"/>
              </w:rPr>
              <w:t>Na oddělení VVUČ převzal*a:</w:t>
            </w:r>
          </w:p>
        </w:tc>
        <w:tc>
          <w:tcPr>
            <w:tcW w:w="6662" w:type="dxa"/>
            <w:gridSpan w:val="2"/>
            <w:tcBorders>
              <w:top w:val="single" w:sz="18" w:space="0" w:color="auto"/>
              <w:bottom w:val="single" w:sz="2" w:space="0" w:color="auto"/>
            </w:tcBorders>
            <w:shd w:val="clear" w:color="auto" w:fill="F2F2F2" w:themeFill="background1" w:themeFillShade="F2"/>
          </w:tcPr>
          <w:p w:rsidR="00420488" w:rsidRPr="00EE1DC0" w:rsidRDefault="00420488" w:rsidP="002504A9">
            <w:pPr>
              <w:spacing w:line="240" w:lineRule="auto"/>
              <w:rPr>
                <w:rFonts w:asciiTheme="majorHAnsi" w:hAnsiTheme="majorHAnsi" w:cstheme="majorHAnsi"/>
                <w:sz w:val="18"/>
                <w:szCs w:val="18"/>
              </w:rPr>
            </w:pPr>
          </w:p>
        </w:tc>
      </w:tr>
      <w:tr w:rsidR="00420488" w:rsidRPr="00EE1DC0" w:rsidTr="00581937">
        <w:tblPrEx>
          <w:tblBorders>
            <w:top w:val="single" w:sz="24" w:space="0" w:color="auto"/>
          </w:tblBorders>
        </w:tblPrEx>
        <w:trPr>
          <w:trHeight w:val="454"/>
        </w:trPr>
        <w:tc>
          <w:tcPr>
            <w:tcW w:w="2982" w:type="dxa"/>
            <w:tcBorders>
              <w:top w:val="single" w:sz="2" w:space="0" w:color="auto"/>
              <w:bottom w:val="single" w:sz="18" w:space="0" w:color="auto"/>
            </w:tcBorders>
            <w:shd w:val="clear" w:color="auto" w:fill="F2F2F2" w:themeFill="background1" w:themeFillShade="F2"/>
          </w:tcPr>
          <w:p w:rsidR="00420488" w:rsidRDefault="00420488" w:rsidP="002504A9">
            <w:pPr>
              <w:spacing w:line="240" w:lineRule="auto"/>
              <w:rPr>
                <w:rFonts w:asciiTheme="majorHAnsi" w:hAnsiTheme="majorHAnsi" w:cstheme="majorHAnsi"/>
                <w:sz w:val="18"/>
                <w:szCs w:val="18"/>
              </w:rPr>
            </w:pPr>
            <w:r>
              <w:rPr>
                <w:rFonts w:asciiTheme="majorHAnsi" w:hAnsiTheme="majorHAnsi" w:cstheme="majorHAnsi"/>
                <w:sz w:val="18"/>
                <w:szCs w:val="18"/>
              </w:rPr>
              <w:t>Datum:</w:t>
            </w:r>
          </w:p>
        </w:tc>
        <w:tc>
          <w:tcPr>
            <w:tcW w:w="6662" w:type="dxa"/>
            <w:gridSpan w:val="2"/>
            <w:tcBorders>
              <w:top w:val="single" w:sz="2" w:space="0" w:color="auto"/>
              <w:bottom w:val="single" w:sz="18" w:space="0" w:color="auto"/>
            </w:tcBorders>
            <w:shd w:val="clear" w:color="auto" w:fill="F2F2F2" w:themeFill="background1" w:themeFillShade="F2"/>
          </w:tcPr>
          <w:p w:rsidR="00420488" w:rsidRPr="00EE1DC0" w:rsidRDefault="00420488" w:rsidP="002504A9">
            <w:pPr>
              <w:spacing w:line="240" w:lineRule="auto"/>
              <w:rPr>
                <w:rFonts w:asciiTheme="majorHAnsi" w:hAnsiTheme="majorHAnsi" w:cstheme="majorHAnsi"/>
                <w:sz w:val="18"/>
                <w:szCs w:val="18"/>
              </w:rPr>
            </w:pPr>
          </w:p>
        </w:tc>
      </w:tr>
      <w:tr w:rsidR="005025D4" w:rsidRPr="00EE1DC0" w:rsidTr="00581937">
        <w:tblPrEx>
          <w:tblBorders>
            <w:top w:val="single" w:sz="24" w:space="0" w:color="auto"/>
          </w:tblBorders>
        </w:tblPrEx>
        <w:trPr>
          <w:trHeight w:val="454"/>
        </w:trPr>
        <w:tc>
          <w:tcPr>
            <w:tcW w:w="2982" w:type="dxa"/>
            <w:tcBorders>
              <w:top w:val="single" w:sz="18" w:space="0" w:color="auto"/>
              <w:bottom w:val="single" w:sz="2" w:space="0" w:color="auto"/>
            </w:tcBorders>
            <w:shd w:val="clear" w:color="auto" w:fill="F2F2F2" w:themeFill="background1" w:themeFillShade="F2"/>
          </w:tcPr>
          <w:p w:rsidR="005025D4" w:rsidRDefault="00581937" w:rsidP="002504A9">
            <w:pPr>
              <w:spacing w:line="240" w:lineRule="auto"/>
              <w:rPr>
                <w:rFonts w:asciiTheme="majorHAnsi" w:hAnsiTheme="majorHAnsi" w:cstheme="majorHAnsi"/>
                <w:sz w:val="18"/>
                <w:szCs w:val="18"/>
              </w:rPr>
            </w:pPr>
            <w:r>
              <w:rPr>
                <w:rFonts w:asciiTheme="majorHAnsi" w:hAnsiTheme="majorHAnsi" w:cstheme="majorHAnsi"/>
                <w:sz w:val="18"/>
                <w:szCs w:val="18"/>
              </w:rPr>
              <w:t>Návrh oponentů*</w:t>
            </w:r>
            <w:proofErr w:type="spellStart"/>
            <w:r>
              <w:rPr>
                <w:rFonts w:asciiTheme="majorHAnsi" w:hAnsiTheme="majorHAnsi" w:cstheme="majorHAnsi"/>
                <w:sz w:val="18"/>
                <w:szCs w:val="18"/>
              </w:rPr>
              <w:t>ek</w:t>
            </w:r>
            <w:proofErr w:type="spellEnd"/>
            <w:r>
              <w:rPr>
                <w:rFonts w:asciiTheme="majorHAnsi" w:hAnsiTheme="majorHAnsi" w:cstheme="majorHAnsi"/>
                <w:sz w:val="18"/>
                <w:szCs w:val="18"/>
              </w:rPr>
              <w:t>:</w:t>
            </w:r>
          </w:p>
        </w:tc>
        <w:tc>
          <w:tcPr>
            <w:tcW w:w="6662" w:type="dxa"/>
            <w:gridSpan w:val="2"/>
            <w:tcBorders>
              <w:top w:val="single" w:sz="18" w:space="0" w:color="auto"/>
              <w:bottom w:val="single" w:sz="2" w:space="0" w:color="auto"/>
            </w:tcBorders>
            <w:shd w:val="clear" w:color="auto" w:fill="F2F2F2" w:themeFill="background1" w:themeFillShade="F2"/>
          </w:tcPr>
          <w:p w:rsidR="005025D4" w:rsidRPr="00EE1DC0" w:rsidRDefault="005025D4" w:rsidP="002504A9">
            <w:pPr>
              <w:spacing w:line="240" w:lineRule="auto"/>
              <w:rPr>
                <w:rFonts w:asciiTheme="majorHAnsi" w:hAnsiTheme="majorHAnsi" w:cstheme="majorHAnsi"/>
                <w:sz w:val="18"/>
                <w:szCs w:val="18"/>
              </w:rPr>
            </w:pPr>
          </w:p>
        </w:tc>
      </w:tr>
      <w:tr w:rsidR="00581937" w:rsidRPr="00EE1DC0" w:rsidTr="00A01C54">
        <w:tblPrEx>
          <w:tblBorders>
            <w:top w:val="single" w:sz="24" w:space="0" w:color="auto"/>
          </w:tblBorders>
        </w:tblPrEx>
        <w:trPr>
          <w:trHeight w:val="454"/>
        </w:trPr>
        <w:tc>
          <w:tcPr>
            <w:tcW w:w="2982" w:type="dxa"/>
            <w:tcBorders>
              <w:top w:val="single" w:sz="2" w:space="0" w:color="auto"/>
              <w:bottom w:val="single" w:sz="2" w:space="0" w:color="auto"/>
            </w:tcBorders>
            <w:shd w:val="clear" w:color="auto" w:fill="F2F2F2" w:themeFill="background1" w:themeFillShade="F2"/>
          </w:tcPr>
          <w:p w:rsidR="00581937" w:rsidRDefault="00581937" w:rsidP="002504A9">
            <w:pPr>
              <w:spacing w:line="240" w:lineRule="auto"/>
              <w:rPr>
                <w:rFonts w:asciiTheme="majorHAnsi" w:hAnsiTheme="majorHAnsi" w:cstheme="majorHAnsi"/>
                <w:sz w:val="18"/>
                <w:szCs w:val="18"/>
              </w:rPr>
            </w:pPr>
            <w:r>
              <w:rPr>
                <w:rFonts w:asciiTheme="majorHAnsi" w:hAnsiTheme="majorHAnsi" w:cstheme="majorHAnsi"/>
                <w:sz w:val="18"/>
                <w:szCs w:val="18"/>
              </w:rPr>
              <w:t>Podpis předsedy*</w:t>
            </w:r>
            <w:proofErr w:type="spellStart"/>
            <w:r>
              <w:rPr>
                <w:rFonts w:asciiTheme="majorHAnsi" w:hAnsiTheme="majorHAnsi" w:cstheme="majorHAnsi"/>
                <w:sz w:val="18"/>
                <w:szCs w:val="18"/>
              </w:rPr>
              <w:t>kyně</w:t>
            </w:r>
            <w:proofErr w:type="spellEnd"/>
            <w:r>
              <w:rPr>
                <w:rFonts w:asciiTheme="majorHAnsi" w:hAnsiTheme="majorHAnsi" w:cstheme="majorHAnsi"/>
                <w:sz w:val="18"/>
                <w:szCs w:val="18"/>
              </w:rPr>
              <w:t xml:space="preserve"> ORP</w:t>
            </w:r>
          </w:p>
        </w:tc>
        <w:tc>
          <w:tcPr>
            <w:tcW w:w="6662" w:type="dxa"/>
            <w:gridSpan w:val="2"/>
            <w:tcBorders>
              <w:top w:val="single" w:sz="2" w:space="0" w:color="auto"/>
              <w:bottom w:val="single" w:sz="2" w:space="0" w:color="auto"/>
            </w:tcBorders>
            <w:shd w:val="clear" w:color="auto" w:fill="F2F2F2" w:themeFill="background1" w:themeFillShade="F2"/>
          </w:tcPr>
          <w:p w:rsidR="00581937" w:rsidRPr="00EE1DC0" w:rsidRDefault="00581937" w:rsidP="002504A9">
            <w:pPr>
              <w:spacing w:line="240" w:lineRule="auto"/>
              <w:rPr>
                <w:rFonts w:asciiTheme="majorHAnsi" w:hAnsiTheme="majorHAnsi" w:cstheme="majorHAnsi"/>
                <w:sz w:val="18"/>
                <w:szCs w:val="18"/>
              </w:rPr>
            </w:pPr>
          </w:p>
        </w:tc>
      </w:tr>
      <w:tr w:rsidR="00581937" w:rsidRPr="00EE1DC0" w:rsidTr="00581937">
        <w:tblPrEx>
          <w:tblBorders>
            <w:top w:val="single" w:sz="24" w:space="0" w:color="auto"/>
          </w:tblBorders>
        </w:tblPrEx>
        <w:trPr>
          <w:trHeight w:val="454"/>
        </w:trPr>
        <w:tc>
          <w:tcPr>
            <w:tcW w:w="2982" w:type="dxa"/>
            <w:tcBorders>
              <w:top w:val="single" w:sz="2" w:space="0" w:color="auto"/>
              <w:bottom w:val="single" w:sz="18" w:space="0" w:color="auto"/>
            </w:tcBorders>
            <w:shd w:val="clear" w:color="auto" w:fill="F2F2F2" w:themeFill="background1" w:themeFillShade="F2"/>
          </w:tcPr>
          <w:p w:rsidR="00581937" w:rsidRDefault="00581937" w:rsidP="002504A9">
            <w:pPr>
              <w:spacing w:line="240" w:lineRule="auto"/>
              <w:rPr>
                <w:rFonts w:asciiTheme="majorHAnsi" w:hAnsiTheme="majorHAnsi" w:cstheme="majorHAnsi"/>
                <w:sz w:val="18"/>
                <w:szCs w:val="18"/>
              </w:rPr>
            </w:pPr>
            <w:r>
              <w:rPr>
                <w:rFonts w:asciiTheme="majorHAnsi" w:hAnsiTheme="majorHAnsi" w:cstheme="majorHAnsi"/>
                <w:sz w:val="18"/>
                <w:szCs w:val="18"/>
              </w:rPr>
              <w:t>Datum</w:t>
            </w:r>
          </w:p>
        </w:tc>
        <w:tc>
          <w:tcPr>
            <w:tcW w:w="6662" w:type="dxa"/>
            <w:gridSpan w:val="2"/>
            <w:tcBorders>
              <w:top w:val="single" w:sz="2" w:space="0" w:color="auto"/>
              <w:bottom w:val="single" w:sz="18" w:space="0" w:color="auto"/>
            </w:tcBorders>
            <w:shd w:val="clear" w:color="auto" w:fill="F2F2F2" w:themeFill="background1" w:themeFillShade="F2"/>
          </w:tcPr>
          <w:p w:rsidR="00581937" w:rsidRPr="00EE1DC0" w:rsidRDefault="00581937" w:rsidP="002504A9">
            <w:pPr>
              <w:spacing w:line="240" w:lineRule="auto"/>
              <w:rPr>
                <w:rFonts w:asciiTheme="majorHAnsi" w:hAnsiTheme="majorHAnsi" w:cstheme="majorHAnsi"/>
                <w:sz w:val="18"/>
                <w:szCs w:val="18"/>
              </w:rPr>
            </w:pPr>
          </w:p>
        </w:tc>
      </w:tr>
      <w:tr w:rsidR="00581937" w:rsidRPr="00EE1DC0" w:rsidTr="00581937">
        <w:tblPrEx>
          <w:tblBorders>
            <w:top w:val="single" w:sz="24" w:space="0" w:color="auto"/>
          </w:tblBorders>
        </w:tblPrEx>
        <w:trPr>
          <w:trHeight w:val="454"/>
        </w:trPr>
        <w:tc>
          <w:tcPr>
            <w:tcW w:w="2982" w:type="dxa"/>
            <w:tcBorders>
              <w:top w:val="single" w:sz="18" w:space="0" w:color="auto"/>
              <w:bottom w:val="single" w:sz="2" w:space="0" w:color="auto"/>
            </w:tcBorders>
            <w:shd w:val="clear" w:color="auto" w:fill="F2F2F2" w:themeFill="background1" w:themeFillShade="F2"/>
          </w:tcPr>
          <w:p w:rsidR="00581937" w:rsidRDefault="002504A9" w:rsidP="002504A9">
            <w:pPr>
              <w:spacing w:line="240" w:lineRule="auto"/>
              <w:rPr>
                <w:rFonts w:asciiTheme="majorHAnsi" w:hAnsiTheme="majorHAnsi" w:cstheme="majorHAnsi"/>
                <w:sz w:val="18"/>
                <w:szCs w:val="18"/>
              </w:rPr>
            </w:pPr>
            <w:r>
              <w:rPr>
                <w:rFonts w:asciiTheme="majorHAnsi" w:hAnsiTheme="majorHAnsi" w:cstheme="majorHAnsi"/>
                <w:sz w:val="18"/>
                <w:szCs w:val="18"/>
              </w:rPr>
              <w:t>Schválení o</w:t>
            </w:r>
            <w:r w:rsidR="00581937">
              <w:rPr>
                <w:rFonts w:asciiTheme="majorHAnsi" w:hAnsiTheme="majorHAnsi" w:cstheme="majorHAnsi"/>
                <w:sz w:val="18"/>
                <w:szCs w:val="18"/>
              </w:rPr>
              <w:t>ponenti*</w:t>
            </w:r>
            <w:proofErr w:type="spellStart"/>
            <w:r w:rsidR="00581937">
              <w:rPr>
                <w:rFonts w:asciiTheme="majorHAnsi" w:hAnsiTheme="majorHAnsi" w:cstheme="majorHAnsi"/>
                <w:sz w:val="18"/>
                <w:szCs w:val="18"/>
              </w:rPr>
              <w:t>ky</w:t>
            </w:r>
            <w:proofErr w:type="spellEnd"/>
            <w:r w:rsidR="00581937">
              <w:rPr>
                <w:rFonts w:asciiTheme="majorHAnsi" w:hAnsiTheme="majorHAnsi" w:cstheme="majorHAnsi"/>
                <w:sz w:val="18"/>
                <w:szCs w:val="18"/>
              </w:rPr>
              <w:t>:</w:t>
            </w:r>
          </w:p>
        </w:tc>
        <w:tc>
          <w:tcPr>
            <w:tcW w:w="6662" w:type="dxa"/>
            <w:gridSpan w:val="2"/>
            <w:tcBorders>
              <w:top w:val="single" w:sz="18" w:space="0" w:color="auto"/>
              <w:bottom w:val="single" w:sz="2" w:space="0" w:color="auto"/>
            </w:tcBorders>
            <w:shd w:val="clear" w:color="auto" w:fill="F2F2F2" w:themeFill="background1" w:themeFillShade="F2"/>
          </w:tcPr>
          <w:p w:rsidR="00581937" w:rsidRPr="00EE1DC0" w:rsidRDefault="00581937" w:rsidP="002504A9">
            <w:pPr>
              <w:spacing w:line="240" w:lineRule="auto"/>
              <w:rPr>
                <w:rFonts w:asciiTheme="majorHAnsi" w:hAnsiTheme="majorHAnsi" w:cstheme="majorHAnsi"/>
                <w:sz w:val="18"/>
                <w:szCs w:val="18"/>
              </w:rPr>
            </w:pPr>
          </w:p>
        </w:tc>
      </w:tr>
      <w:tr w:rsidR="00581937" w:rsidRPr="00EE1DC0" w:rsidTr="00A01C54">
        <w:tblPrEx>
          <w:tblBorders>
            <w:top w:val="single" w:sz="24" w:space="0" w:color="auto"/>
          </w:tblBorders>
        </w:tblPrEx>
        <w:trPr>
          <w:trHeight w:val="454"/>
        </w:trPr>
        <w:tc>
          <w:tcPr>
            <w:tcW w:w="2982" w:type="dxa"/>
            <w:tcBorders>
              <w:top w:val="single" w:sz="2" w:space="0" w:color="auto"/>
              <w:bottom w:val="single" w:sz="2" w:space="0" w:color="auto"/>
            </w:tcBorders>
            <w:shd w:val="clear" w:color="auto" w:fill="F2F2F2" w:themeFill="background1" w:themeFillShade="F2"/>
          </w:tcPr>
          <w:p w:rsidR="00581937" w:rsidRDefault="00581937" w:rsidP="002504A9">
            <w:pPr>
              <w:spacing w:line="240" w:lineRule="auto"/>
              <w:rPr>
                <w:rFonts w:asciiTheme="majorHAnsi" w:hAnsiTheme="majorHAnsi" w:cstheme="majorHAnsi"/>
                <w:sz w:val="18"/>
                <w:szCs w:val="18"/>
              </w:rPr>
            </w:pPr>
            <w:r>
              <w:rPr>
                <w:rFonts w:asciiTheme="majorHAnsi" w:hAnsiTheme="majorHAnsi" w:cstheme="majorHAnsi"/>
                <w:sz w:val="18"/>
                <w:szCs w:val="18"/>
              </w:rPr>
              <w:t>Složení komise obhajoby:</w:t>
            </w:r>
          </w:p>
        </w:tc>
        <w:tc>
          <w:tcPr>
            <w:tcW w:w="6662" w:type="dxa"/>
            <w:gridSpan w:val="2"/>
            <w:tcBorders>
              <w:top w:val="single" w:sz="2" w:space="0" w:color="auto"/>
              <w:bottom w:val="single" w:sz="2" w:space="0" w:color="auto"/>
            </w:tcBorders>
            <w:shd w:val="clear" w:color="auto" w:fill="F2F2F2" w:themeFill="background1" w:themeFillShade="F2"/>
          </w:tcPr>
          <w:p w:rsidR="00581937" w:rsidRPr="00EE1DC0" w:rsidRDefault="00581937" w:rsidP="002504A9">
            <w:pPr>
              <w:spacing w:line="240" w:lineRule="auto"/>
              <w:rPr>
                <w:rFonts w:asciiTheme="majorHAnsi" w:hAnsiTheme="majorHAnsi" w:cstheme="majorHAnsi"/>
                <w:sz w:val="18"/>
                <w:szCs w:val="18"/>
              </w:rPr>
            </w:pPr>
          </w:p>
        </w:tc>
      </w:tr>
      <w:tr w:rsidR="00581937" w:rsidRPr="00EE1DC0" w:rsidTr="00581937">
        <w:tblPrEx>
          <w:tblBorders>
            <w:top w:val="single" w:sz="24" w:space="0" w:color="auto"/>
          </w:tblBorders>
        </w:tblPrEx>
        <w:trPr>
          <w:trHeight w:val="454"/>
        </w:trPr>
        <w:tc>
          <w:tcPr>
            <w:tcW w:w="2982" w:type="dxa"/>
            <w:tcBorders>
              <w:top w:val="single" w:sz="2" w:space="0" w:color="auto"/>
              <w:bottom w:val="single" w:sz="2" w:space="0" w:color="auto"/>
            </w:tcBorders>
            <w:shd w:val="clear" w:color="auto" w:fill="F2F2F2" w:themeFill="background1" w:themeFillShade="F2"/>
          </w:tcPr>
          <w:p w:rsidR="00581937" w:rsidRDefault="00581937" w:rsidP="002504A9">
            <w:pPr>
              <w:spacing w:line="240" w:lineRule="auto"/>
              <w:rPr>
                <w:rFonts w:asciiTheme="majorHAnsi" w:hAnsiTheme="majorHAnsi" w:cstheme="majorHAnsi"/>
                <w:sz w:val="18"/>
                <w:szCs w:val="18"/>
              </w:rPr>
            </w:pPr>
            <w:r>
              <w:rPr>
                <w:rFonts w:asciiTheme="majorHAnsi" w:hAnsiTheme="majorHAnsi" w:cstheme="majorHAnsi"/>
                <w:sz w:val="18"/>
                <w:szCs w:val="18"/>
              </w:rPr>
              <w:t>Podpis děkana*</w:t>
            </w:r>
            <w:proofErr w:type="spellStart"/>
            <w:r>
              <w:rPr>
                <w:rFonts w:asciiTheme="majorHAnsi" w:hAnsiTheme="majorHAnsi" w:cstheme="majorHAnsi"/>
                <w:sz w:val="18"/>
                <w:szCs w:val="18"/>
              </w:rPr>
              <w:t>ky</w:t>
            </w:r>
            <w:proofErr w:type="spellEnd"/>
            <w:r>
              <w:rPr>
                <w:rFonts w:asciiTheme="majorHAnsi" w:hAnsiTheme="majorHAnsi" w:cstheme="majorHAnsi"/>
                <w:sz w:val="18"/>
                <w:szCs w:val="18"/>
              </w:rPr>
              <w:t>:</w:t>
            </w:r>
          </w:p>
        </w:tc>
        <w:tc>
          <w:tcPr>
            <w:tcW w:w="6662" w:type="dxa"/>
            <w:gridSpan w:val="2"/>
            <w:tcBorders>
              <w:top w:val="single" w:sz="2" w:space="0" w:color="auto"/>
              <w:bottom w:val="single" w:sz="2" w:space="0" w:color="auto"/>
            </w:tcBorders>
            <w:shd w:val="clear" w:color="auto" w:fill="F2F2F2" w:themeFill="background1" w:themeFillShade="F2"/>
          </w:tcPr>
          <w:p w:rsidR="00581937" w:rsidRPr="00EE1DC0" w:rsidRDefault="00581937" w:rsidP="002504A9">
            <w:pPr>
              <w:spacing w:line="240" w:lineRule="auto"/>
              <w:rPr>
                <w:rFonts w:asciiTheme="majorHAnsi" w:hAnsiTheme="majorHAnsi" w:cstheme="majorHAnsi"/>
                <w:sz w:val="18"/>
                <w:szCs w:val="18"/>
              </w:rPr>
            </w:pPr>
          </w:p>
        </w:tc>
      </w:tr>
      <w:tr w:rsidR="00581937" w:rsidRPr="00EE1DC0" w:rsidTr="00581937">
        <w:tblPrEx>
          <w:tblBorders>
            <w:top w:val="single" w:sz="24" w:space="0" w:color="auto"/>
          </w:tblBorders>
        </w:tblPrEx>
        <w:trPr>
          <w:trHeight w:val="454"/>
        </w:trPr>
        <w:tc>
          <w:tcPr>
            <w:tcW w:w="2982" w:type="dxa"/>
            <w:tcBorders>
              <w:top w:val="single" w:sz="2" w:space="0" w:color="auto"/>
              <w:bottom w:val="single" w:sz="18" w:space="0" w:color="auto"/>
            </w:tcBorders>
            <w:shd w:val="clear" w:color="auto" w:fill="F2F2F2" w:themeFill="background1" w:themeFillShade="F2"/>
          </w:tcPr>
          <w:p w:rsidR="00581937" w:rsidRDefault="00581937" w:rsidP="002504A9">
            <w:pPr>
              <w:spacing w:line="240" w:lineRule="auto"/>
              <w:rPr>
                <w:rFonts w:asciiTheme="majorHAnsi" w:hAnsiTheme="majorHAnsi" w:cstheme="majorHAnsi"/>
                <w:sz w:val="18"/>
                <w:szCs w:val="18"/>
              </w:rPr>
            </w:pPr>
            <w:r>
              <w:rPr>
                <w:rFonts w:asciiTheme="majorHAnsi" w:hAnsiTheme="majorHAnsi" w:cstheme="majorHAnsi"/>
                <w:sz w:val="18"/>
                <w:szCs w:val="18"/>
              </w:rPr>
              <w:t>Datum</w:t>
            </w:r>
          </w:p>
        </w:tc>
        <w:tc>
          <w:tcPr>
            <w:tcW w:w="6662" w:type="dxa"/>
            <w:gridSpan w:val="2"/>
            <w:tcBorders>
              <w:top w:val="single" w:sz="2" w:space="0" w:color="auto"/>
              <w:bottom w:val="single" w:sz="18" w:space="0" w:color="auto"/>
            </w:tcBorders>
            <w:shd w:val="clear" w:color="auto" w:fill="F2F2F2" w:themeFill="background1" w:themeFillShade="F2"/>
          </w:tcPr>
          <w:p w:rsidR="00581937" w:rsidRPr="00EE1DC0" w:rsidRDefault="00581937" w:rsidP="002504A9">
            <w:pPr>
              <w:spacing w:line="240" w:lineRule="auto"/>
              <w:rPr>
                <w:rFonts w:asciiTheme="majorHAnsi" w:hAnsiTheme="majorHAnsi" w:cstheme="majorHAnsi"/>
                <w:sz w:val="18"/>
                <w:szCs w:val="18"/>
              </w:rPr>
            </w:pPr>
          </w:p>
        </w:tc>
      </w:tr>
    </w:tbl>
    <w:p w:rsidR="00060EBA" w:rsidRPr="00A00437" w:rsidRDefault="00060EBA" w:rsidP="002504A9">
      <w:pPr>
        <w:spacing w:line="240" w:lineRule="auto"/>
        <w:rPr>
          <w:rFonts w:asciiTheme="majorHAnsi" w:hAnsiTheme="majorHAnsi" w:cstheme="majorHAnsi"/>
        </w:rPr>
      </w:pPr>
    </w:p>
    <w:sectPr w:rsidR="00060EBA" w:rsidRPr="00A00437" w:rsidSect="00D418C0">
      <w:headerReference w:type="default" r:id="rId8"/>
      <w:footerReference w:type="default" r:id="rId9"/>
      <w:headerReference w:type="first" r:id="rId10"/>
      <w:footerReference w:type="first" r:id="rId11"/>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A17" w:rsidRDefault="00077A17" w:rsidP="003829EA">
      <w:pPr>
        <w:spacing w:line="240" w:lineRule="auto"/>
      </w:pPr>
      <w:r>
        <w:separator/>
      </w:r>
    </w:p>
  </w:endnote>
  <w:endnote w:type="continuationSeparator" w:id="0">
    <w:p w:rsidR="00077A17" w:rsidRDefault="00077A17"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echnika Light">
    <w:altName w:val="Calibri"/>
    <w:panose1 w:val="00000000000000000000"/>
    <w:charset w:val="00"/>
    <w:family w:val="modern"/>
    <w:notTrueType/>
    <w:pitch w:val="variable"/>
    <w:sig w:usb0="00000087" w:usb1="00000001" w:usb2="00000000" w:usb3="00000000" w:csb0="0000009B"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19A" w:rsidRDefault="00A5019A"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8AD" w:rsidRPr="00472FB4"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Thákurova 9</w:t>
    </w:r>
  </w:p>
  <w:p w:rsidR="000818AD" w:rsidRPr="00472FB4"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166 34 Praha 6</w:t>
    </w:r>
  </w:p>
  <w:p w:rsidR="00A5019A" w:rsidRPr="00472FB4"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Česká republika</w:t>
    </w:r>
  </w:p>
  <w:p w:rsidR="00A5019A" w:rsidRPr="00472FB4"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val="en-GB" w:bidi="ar-SA"/>
      </w:rPr>
    </w:pPr>
  </w:p>
  <w:p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IČ 68407700 | DIČ CZ68407700</w:t>
    </w:r>
  </w:p>
  <w:p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BANKOVNÍ SPOJENÍ KB PRAHA 6</w:t>
    </w:r>
  </w:p>
  <w:p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r w:rsidRPr="00472FB4">
      <w:rPr>
        <w:rFonts w:asciiTheme="majorHAnsi" w:hAnsiTheme="majorHAnsi" w:cstheme="majorHAnsi"/>
        <w:caps/>
        <w:spacing w:val="8"/>
        <w:kern w:val="20"/>
        <w:sz w:val="14"/>
        <w:szCs w:val="14"/>
        <w:lang w:val="en-GB" w:bidi="ar-SA"/>
      </w:rPr>
      <w:t>Č. Ú. 19-5505650247/0100</w:t>
    </w:r>
  </w:p>
  <w:p w:rsidR="00A5019A" w:rsidRPr="00472FB4"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val="en-GB" w:bidi="ar-SA"/>
      </w:rPr>
    </w:pPr>
  </w:p>
  <w:p w:rsidR="00A5019A" w:rsidRPr="00D418C0"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r w:rsidRPr="00D418C0">
      <w:rPr>
        <w:rFonts w:asciiTheme="majorHAnsi" w:hAnsiTheme="majorHAnsi" w:cstheme="majorHAnsi"/>
        <w:spacing w:val="8"/>
        <w:kern w:val="20"/>
        <w:sz w:val="14"/>
        <w:szCs w:val="14"/>
        <w:lang w:val="en-GB" w:bidi="ar-SA"/>
      </w:rPr>
      <w:t>+420 224 356 22</w:t>
    </w:r>
    <w:r>
      <w:rPr>
        <w:rFonts w:asciiTheme="majorHAnsi" w:hAnsiTheme="majorHAnsi" w:cstheme="majorHAnsi"/>
        <w:spacing w:val="8"/>
        <w:kern w:val="20"/>
        <w:sz w:val="14"/>
        <w:szCs w:val="14"/>
        <w:lang w:val="en-GB" w:bidi="ar-SA"/>
      </w:rPr>
      <w:t>7</w:t>
    </w:r>
  </w:p>
  <w:p w:rsidR="00A5019A" w:rsidRPr="00D418C0" w:rsidRDefault="00077A17"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hyperlink r:id="rId1" w:history="1">
      <w:r w:rsidR="00D418C0" w:rsidRPr="00D418C0">
        <w:rPr>
          <w:rStyle w:val="Hypertextovodkaz"/>
          <w:rFonts w:asciiTheme="majorHAnsi" w:hAnsiTheme="majorHAnsi" w:cstheme="majorHAnsi"/>
          <w:color w:val="auto"/>
          <w:sz w:val="14"/>
          <w:szCs w:val="14"/>
          <w:u w:val="none"/>
        </w:rPr>
        <w:t>IVANA.CHRISTOVA@FA.CVUT.CZ</w:t>
      </w:r>
    </w:hyperlink>
  </w:p>
  <w:p w:rsidR="00A5019A" w:rsidRPr="00D418C0"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val="en-GB" w:bidi="ar-SA"/>
      </w:rPr>
    </w:pPr>
  </w:p>
  <w:p w:rsidR="00A5019A" w:rsidRPr="004E4774"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A17" w:rsidRDefault="00077A17" w:rsidP="003829EA">
      <w:pPr>
        <w:spacing w:line="240" w:lineRule="auto"/>
      </w:pPr>
      <w:r>
        <w:separator/>
      </w:r>
    </w:p>
  </w:footnote>
  <w:footnote w:type="continuationSeparator" w:id="0">
    <w:p w:rsidR="00077A17" w:rsidRDefault="00077A17"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FB4" w:rsidRPr="00472FB4" w:rsidRDefault="00472FB4" w:rsidP="00472FB4">
    <w:pPr>
      <w:framePr w:w="2835" w:h="567" w:wrap="notBeside" w:vAnchor="page" w:hAnchor="page" w:x="9186" w:y="2836"/>
      <w:rPr>
        <w:rFonts w:asciiTheme="majorHAnsi" w:hAnsiTheme="majorHAnsi" w:cstheme="majorHAnsi"/>
        <w:kern w:val="20"/>
        <w:szCs w:val="20"/>
        <w:lang w:val="en-GB" w:bidi="ar-SA"/>
      </w:rPr>
    </w:pPr>
    <w:proofErr w:type="spellStart"/>
    <w:r w:rsidRPr="00472FB4">
      <w:rPr>
        <w:rFonts w:asciiTheme="majorHAnsi" w:hAnsiTheme="majorHAnsi" w:cstheme="majorHAnsi"/>
        <w:kern w:val="20"/>
        <w:szCs w:val="20"/>
        <w:lang w:val="en-GB" w:bidi="ar-SA"/>
      </w:rPr>
      <w:t>Strana</w:t>
    </w:r>
    <w:proofErr w:type="spellEnd"/>
    <w:r w:rsidRPr="00472FB4">
      <w:rPr>
        <w:rFonts w:asciiTheme="majorHAnsi" w:hAnsiTheme="majorHAnsi" w:cstheme="majorHAnsi"/>
        <w:kern w:val="20"/>
        <w:szCs w:val="20"/>
        <w:lang w:val="en-GB"/>
      </w:rPr>
      <w:t xml:space="preserve"> </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PAGE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r w:rsidRPr="00472FB4">
      <w:rPr>
        <w:rFonts w:asciiTheme="majorHAnsi" w:hAnsiTheme="majorHAnsi" w:cstheme="majorHAnsi"/>
        <w:kern w:val="20"/>
        <w:szCs w:val="20"/>
        <w:lang w:val="en-GB"/>
      </w:rPr>
      <w:t>/</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NUMPAGES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p>
  <w:p w:rsidR="00A5019A" w:rsidRDefault="007D4E20">
    <w:pPr>
      <w:pStyle w:val="Zhlav"/>
    </w:pPr>
    <w:r>
      <w:rPr>
        <w:caps/>
        <w:noProof/>
        <w:spacing w:val="8"/>
        <w:kern w:val="20"/>
        <w:szCs w:val="20"/>
        <w:lang w:eastAsia="cs-CZ" w:bidi="ar-SA"/>
      </w:rPr>
      <w:drawing>
        <wp:anchor distT="0" distB="0" distL="114300" distR="114300" simplePos="0" relativeHeight="251660288" behindDoc="0" locked="0" layoutInCell="1" allowOverlap="1" wp14:anchorId="11D93C13" wp14:editId="55E2699C">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E3B" w:rsidRPr="00472FB4" w:rsidRDefault="007D4E20" w:rsidP="007D4E20">
    <w:pPr>
      <w:pStyle w:val="Zhlav"/>
      <w:rPr>
        <w:rFonts w:asciiTheme="majorHAnsi" w:hAnsiTheme="majorHAnsi" w:cstheme="majorHAnsi"/>
        <w:caps/>
        <w:spacing w:val="8"/>
        <w:kern w:val="20"/>
        <w:sz w:val="18"/>
        <w:szCs w:val="18"/>
        <w:lang w:val="en-GB" w:bidi="ar-SA"/>
      </w:rPr>
    </w:pPr>
    <w:r w:rsidRPr="00472FB4">
      <w:rPr>
        <w:rFonts w:asciiTheme="majorHAnsi" w:hAnsiTheme="majorHAnsi" w:cstheme="majorHAnsi"/>
        <w:caps/>
        <w:noProof/>
        <w:spacing w:val="8"/>
        <w:kern w:val="20"/>
        <w:sz w:val="18"/>
        <w:szCs w:val="18"/>
        <w:lang w:eastAsia="cs-CZ" w:bidi="ar-SA"/>
      </w:rPr>
      <w:drawing>
        <wp:anchor distT="0" distB="0" distL="114300" distR="114300" simplePos="0" relativeHeight="251658240" behindDoc="0" locked="0" layoutInCell="1" allowOverlap="1" wp14:anchorId="5231BF1E" wp14:editId="597DB24C">
          <wp:simplePos x="0" y="0"/>
          <wp:positionH relativeFrom="page">
            <wp:posOffset>4773930</wp:posOffset>
          </wp:positionH>
          <wp:positionV relativeFrom="page">
            <wp:posOffset>540385</wp:posOffset>
          </wp:positionV>
          <wp:extent cx="2066400" cy="100728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008C7B33" w:rsidRPr="00472FB4">
      <w:rPr>
        <w:rFonts w:asciiTheme="majorHAnsi" w:hAnsiTheme="majorHAnsi" w:cstheme="majorHAnsi"/>
        <w:caps/>
        <w:spacing w:val="8"/>
        <w:kern w:val="20"/>
        <w:sz w:val="18"/>
        <w:szCs w:val="18"/>
        <w:lang w:val="en-GB" w:bidi="ar-SA"/>
      </w:rPr>
      <w:t>ODDĚLENÍ</w:t>
    </w:r>
    <w:r w:rsidR="00417E51" w:rsidRPr="00472FB4">
      <w:rPr>
        <w:rFonts w:asciiTheme="majorHAnsi" w:hAnsiTheme="majorHAnsi" w:cstheme="majorHAnsi"/>
        <w:caps/>
        <w:spacing w:val="8"/>
        <w:kern w:val="20"/>
        <w:sz w:val="18"/>
        <w:szCs w:val="18"/>
        <w:lang w:val="en-GB" w:bidi="ar-SA"/>
      </w:rPr>
      <w:t xml:space="preserve"> PRO VĚDU, VÝZKUM A UMĚLECKOU ČINNOST</w:t>
    </w:r>
    <w:r w:rsidR="00A44046">
      <w:rPr>
        <w:rFonts w:asciiTheme="majorHAnsi" w:hAnsiTheme="majorHAnsi" w:cstheme="majorHAnsi"/>
        <w:caps/>
        <w:spacing w:val="8"/>
        <w:kern w:val="20"/>
        <w:sz w:val="18"/>
        <w:szCs w:val="18"/>
        <w:lang w:val="en-GB" w:bidi="ar-SA"/>
      </w:rPr>
      <w:t xml:space="preserve"> FA ČVUT</w:t>
    </w:r>
  </w:p>
  <w:p w:rsidR="006507A7" w:rsidRPr="0047224F" w:rsidRDefault="00A44046" w:rsidP="004C5DB0">
    <w:pPr>
      <w:pStyle w:val="Zhlav"/>
      <w:rPr>
        <w:rFonts w:asciiTheme="majorHAnsi" w:hAnsiTheme="majorHAnsi" w:cstheme="majorHAnsi"/>
        <w:sz w:val="18"/>
        <w:szCs w:val="18"/>
      </w:rPr>
    </w:pPr>
    <w:r w:rsidRPr="0047224F">
      <w:rPr>
        <w:rFonts w:asciiTheme="majorHAnsi" w:hAnsiTheme="majorHAnsi" w:cstheme="majorHAnsi"/>
        <w:sz w:val="18"/>
        <w:szCs w:val="18"/>
      </w:rPr>
      <w:t>STUDIUM V DOKTORSKÝCH STUDIJNÍCH PROGRAMECH</w:t>
    </w:r>
  </w:p>
  <w:p w:rsidR="00A44046" w:rsidRDefault="00A44046" w:rsidP="004C5DB0">
    <w:pPr>
      <w:pStyle w:val="Zhlav"/>
      <w:rPr>
        <w:rFonts w:asciiTheme="majorHAnsi" w:hAnsiTheme="majorHAnsi" w:cstheme="majorHAnsi"/>
        <w:b/>
        <w:sz w:val="18"/>
        <w:szCs w:val="18"/>
      </w:rPr>
    </w:pPr>
  </w:p>
  <w:p w:rsidR="006507A7" w:rsidRPr="0047224F" w:rsidRDefault="00275DEB" w:rsidP="004C5DB0">
    <w:pPr>
      <w:pStyle w:val="Zhlav"/>
      <w:rPr>
        <w:rFonts w:asciiTheme="majorHAnsi" w:hAnsiTheme="majorHAnsi" w:cstheme="majorHAnsi"/>
        <w:b/>
        <w:sz w:val="26"/>
        <w:szCs w:val="26"/>
      </w:rPr>
    </w:pPr>
    <w:r>
      <w:rPr>
        <w:rFonts w:asciiTheme="majorHAnsi" w:hAnsiTheme="majorHAnsi" w:cstheme="majorHAnsi"/>
        <w:b/>
        <w:sz w:val="26"/>
        <w:szCs w:val="26"/>
      </w:rPr>
      <w:t>Přihláška k</w:t>
    </w:r>
    <w:r w:rsidR="00A644D5">
      <w:rPr>
        <w:rFonts w:asciiTheme="majorHAnsi" w:hAnsiTheme="majorHAnsi" w:cstheme="majorHAnsi"/>
        <w:b/>
        <w:sz w:val="26"/>
        <w:szCs w:val="26"/>
      </w:rPr>
      <w:t> obhajobě disertační práce</w:t>
    </w:r>
  </w:p>
  <w:p w:rsidR="00273878" w:rsidRPr="00472FB4" w:rsidRDefault="00273878" w:rsidP="00273878">
    <w:pPr>
      <w:framePr w:w="2835" w:h="567" w:wrap="notBeside" w:vAnchor="page" w:hAnchor="page" w:x="9186" w:y="2836"/>
      <w:rPr>
        <w:rFonts w:asciiTheme="majorHAnsi" w:hAnsiTheme="majorHAnsi" w:cstheme="majorHAnsi"/>
        <w:kern w:val="20"/>
        <w:szCs w:val="20"/>
        <w:lang w:val="en-GB" w:bidi="ar-SA"/>
      </w:rPr>
    </w:pPr>
    <w:proofErr w:type="spellStart"/>
    <w:r w:rsidRPr="00472FB4">
      <w:rPr>
        <w:rFonts w:asciiTheme="majorHAnsi" w:hAnsiTheme="majorHAnsi" w:cstheme="majorHAnsi"/>
        <w:kern w:val="20"/>
        <w:szCs w:val="20"/>
        <w:lang w:val="en-GB" w:bidi="ar-SA"/>
      </w:rPr>
      <w:t>Strana</w:t>
    </w:r>
    <w:proofErr w:type="spellEnd"/>
    <w:r w:rsidRPr="00472FB4">
      <w:rPr>
        <w:rFonts w:asciiTheme="majorHAnsi" w:hAnsiTheme="majorHAnsi" w:cstheme="majorHAnsi"/>
        <w:kern w:val="20"/>
        <w:szCs w:val="20"/>
        <w:lang w:val="en-GB"/>
      </w:rPr>
      <w:t xml:space="preserve"> </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PAGE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1</w:t>
    </w:r>
    <w:r w:rsidRPr="00472FB4">
      <w:rPr>
        <w:rFonts w:asciiTheme="majorHAnsi" w:hAnsiTheme="majorHAnsi" w:cstheme="majorHAnsi"/>
        <w:kern w:val="20"/>
        <w:szCs w:val="20"/>
        <w:lang w:val="en-GB"/>
      </w:rPr>
      <w:fldChar w:fldCharType="end"/>
    </w:r>
    <w:r w:rsidRPr="00472FB4">
      <w:rPr>
        <w:rFonts w:asciiTheme="majorHAnsi" w:hAnsiTheme="majorHAnsi" w:cstheme="majorHAnsi"/>
        <w:kern w:val="20"/>
        <w:szCs w:val="20"/>
        <w:lang w:val="en-GB"/>
      </w:rPr>
      <w:t>/</w:t>
    </w:r>
    <w:r w:rsidRPr="00472FB4">
      <w:rPr>
        <w:rFonts w:asciiTheme="majorHAnsi" w:hAnsiTheme="majorHAnsi" w:cstheme="majorHAnsi"/>
        <w:kern w:val="20"/>
        <w:szCs w:val="20"/>
        <w:lang w:val="en-GB"/>
      </w:rPr>
      <w:fldChar w:fldCharType="begin"/>
    </w:r>
    <w:r w:rsidRPr="00472FB4">
      <w:rPr>
        <w:rFonts w:asciiTheme="majorHAnsi" w:hAnsiTheme="majorHAnsi" w:cstheme="majorHAnsi"/>
        <w:kern w:val="20"/>
        <w:szCs w:val="20"/>
        <w:lang w:val="en-GB"/>
      </w:rPr>
      <w:instrText xml:space="preserve"> NUMPAGES </w:instrText>
    </w:r>
    <w:r w:rsidRPr="00472FB4">
      <w:rPr>
        <w:rFonts w:asciiTheme="majorHAnsi" w:hAnsiTheme="majorHAnsi" w:cstheme="majorHAnsi"/>
        <w:kern w:val="20"/>
        <w:szCs w:val="20"/>
        <w:lang w:val="en-GB"/>
      </w:rPr>
      <w:fldChar w:fldCharType="separate"/>
    </w:r>
    <w:r w:rsidR="00A44046">
      <w:rPr>
        <w:rFonts w:asciiTheme="majorHAnsi" w:hAnsiTheme="majorHAnsi" w:cstheme="majorHAnsi"/>
        <w:noProof/>
        <w:kern w:val="20"/>
        <w:szCs w:val="20"/>
        <w:lang w:val="en-GB"/>
      </w:rPr>
      <w:t>3</w:t>
    </w:r>
    <w:r w:rsidRPr="00472FB4">
      <w:rPr>
        <w:rFonts w:asciiTheme="majorHAnsi" w:hAnsiTheme="majorHAnsi" w:cstheme="majorHAnsi"/>
        <w:kern w:val="20"/>
        <w:szCs w:val="20"/>
        <w:lang w:val="en-GB"/>
      </w:rPr>
      <w:fldChar w:fldCharType="end"/>
    </w:r>
  </w:p>
  <w:p w:rsidR="00A5019A" w:rsidRPr="001442C5"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DE5576"/>
    <w:multiLevelType w:val="hybridMultilevel"/>
    <w:tmpl w:val="1E82B89C"/>
    <w:lvl w:ilvl="0" w:tplc="AD5C0F5E">
      <w:start w:val="1"/>
      <w:numFmt w:val="decimal"/>
      <w:lvlText w:val="(%1) "/>
      <w:lvlJc w:val="left"/>
      <w:pPr>
        <w:ind w:left="720" w:hanging="360"/>
      </w:pPr>
      <w:rPr>
        <w:rFonts w:asciiTheme="minorHAnsi"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4436F7"/>
    <w:multiLevelType w:val="hybridMultilevel"/>
    <w:tmpl w:val="DF765170"/>
    <w:lvl w:ilvl="0" w:tplc="FFFFFFFF">
      <w:start w:val="1"/>
      <w:numFmt w:val="decimal"/>
      <w:lvlText w:val="(%1) "/>
      <w:lvlJc w:val="left"/>
      <w:pPr>
        <w:ind w:left="426" w:hanging="360"/>
      </w:pPr>
      <w:rPr>
        <w:rFonts w:ascii="Technika Light" w:hAnsi="Technika Light" w:cs="Times New Roman" w:hint="default"/>
        <w:b w:val="0"/>
        <w:i w:val="0"/>
        <w:strike w:val="0"/>
        <w:dstrike w:val="0"/>
        <w:color w:val="000000"/>
        <w:sz w:val="20"/>
        <w:szCs w:val="20"/>
        <w:u w:val="none" w:color="000000"/>
        <w:vertAlign w:val="baseline"/>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3"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8435132"/>
    <w:multiLevelType w:val="hybridMultilevel"/>
    <w:tmpl w:val="DF765170"/>
    <w:lvl w:ilvl="0" w:tplc="FFFFFFFF">
      <w:start w:val="1"/>
      <w:numFmt w:val="decimal"/>
      <w:lvlText w:val="(%1) "/>
      <w:lvlJc w:val="left"/>
      <w:pPr>
        <w:ind w:left="426" w:hanging="360"/>
      </w:pPr>
      <w:rPr>
        <w:rFonts w:ascii="Technika Light" w:hAnsi="Technika Light" w:cs="Times New Roman" w:hint="default"/>
        <w:b w:val="0"/>
        <w:i w:val="0"/>
        <w:strike w:val="0"/>
        <w:dstrike w:val="0"/>
        <w:color w:val="000000"/>
        <w:sz w:val="20"/>
        <w:szCs w:val="20"/>
        <w:u w:val="none" w:color="000000"/>
        <w:vertAlign w:val="baseline"/>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5" w15:restartNumberingAfterBreak="0">
    <w:nsid w:val="615E2DAD"/>
    <w:multiLevelType w:val="hybridMultilevel"/>
    <w:tmpl w:val="404C0D76"/>
    <w:lvl w:ilvl="0" w:tplc="B64866FA">
      <w:start w:val="1"/>
      <w:numFmt w:val="decimal"/>
      <w:lvlText w:val="(%1) "/>
      <w:lvlJc w:val="left"/>
      <w:pPr>
        <w:ind w:left="720" w:hanging="360"/>
      </w:pPr>
      <w:rPr>
        <w:rFonts w:asciiTheme="minorHAnsi"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902F17"/>
    <w:multiLevelType w:val="hybridMultilevel"/>
    <w:tmpl w:val="DF765170"/>
    <w:lvl w:ilvl="0" w:tplc="FFFFFFFF">
      <w:start w:val="1"/>
      <w:numFmt w:val="decimal"/>
      <w:lvlText w:val="(%1) "/>
      <w:lvlJc w:val="left"/>
      <w:pPr>
        <w:ind w:left="426" w:hanging="360"/>
      </w:pPr>
      <w:rPr>
        <w:rFonts w:ascii="Technika Light" w:hAnsi="Technika Light" w:cs="Times New Roman" w:hint="default"/>
        <w:b w:val="0"/>
        <w:i w:val="0"/>
        <w:strike w:val="0"/>
        <w:dstrike w:val="0"/>
        <w:color w:val="000000"/>
        <w:sz w:val="20"/>
        <w:szCs w:val="20"/>
        <w:u w:val="none" w:color="000000"/>
        <w:vertAlign w:val="baseline"/>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trackRevisions/>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248A5"/>
    <w:rsid w:val="00032C5E"/>
    <w:rsid w:val="00034F7E"/>
    <w:rsid w:val="000403B8"/>
    <w:rsid w:val="00047B2E"/>
    <w:rsid w:val="00051265"/>
    <w:rsid w:val="000568D7"/>
    <w:rsid w:val="00060EBA"/>
    <w:rsid w:val="000633F2"/>
    <w:rsid w:val="00075780"/>
    <w:rsid w:val="00077A17"/>
    <w:rsid w:val="00080867"/>
    <w:rsid w:val="000818AD"/>
    <w:rsid w:val="000A4A41"/>
    <w:rsid w:val="000A4D7F"/>
    <w:rsid w:val="000C0E8D"/>
    <w:rsid w:val="000D41C5"/>
    <w:rsid w:val="000F3D93"/>
    <w:rsid w:val="001060C1"/>
    <w:rsid w:val="001442C5"/>
    <w:rsid w:val="00162B79"/>
    <w:rsid w:val="001766B4"/>
    <w:rsid w:val="001830D3"/>
    <w:rsid w:val="001B327E"/>
    <w:rsid w:val="001C6D86"/>
    <w:rsid w:val="001C7122"/>
    <w:rsid w:val="002034EE"/>
    <w:rsid w:val="002038BA"/>
    <w:rsid w:val="00221BB9"/>
    <w:rsid w:val="0022526B"/>
    <w:rsid w:val="00246514"/>
    <w:rsid w:val="002504A9"/>
    <w:rsid w:val="0026161E"/>
    <w:rsid w:val="00265741"/>
    <w:rsid w:val="00273878"/>
    <w:rsid w:val="00273984"/>
    <w:rsid w:val="00275DEB"/>
    <w:rsid w:val="002762E4"/>
    <w:rsid w:val="00291E2A"/>
    <w:rsid w:val="00297CB8"/>
    <w:rsid w:val="002A1C42"/>
    <w:rsid w:val="002C1520"/>
    <w:rsid w:val="002C72E5"/>
    <w:rsid w:val="002F0AFE"/>
    <w:rsid w:val="00301450"/>
    <w:rsid w:val="0031498B"/>
    <w:rsid w:val="00362CEF"/>
    <w:rsid w:val="00371F12"/>
    <w:rsid w:val="003829EA"/>
    <w:rsid w:val="00387CAD"/>
    <w:rsid w:val="003A768B"/>
    <w:rsid w:val="003B5EAF"/>
    <w:rsid w:val="003C7473"/>
    <w:rsid w:val="003F00EB"/>
    <w:rsid w:val="003F1055"/>
    <w:rsid w:val="00400323"/>
    <w:rsid w:val="00400F34"/>
    <w:rsid w:val="00403944"/>
    <w:rsid w:val="00417E51"/>
    <w:rsid w:val="00420488"/>
    <w:rsid w:val="00427F23"/>
    <w:rsid w:val="00430E45"/>
    <w:rsid w:val="004429E3"/>
    <w:rsid w:val="004443CF"/>
    <w:rsid w:val="004529D4"/>
    <w:rsid w:val="00463304"/>
    <w:rsid w:val="0047224F"/>
    <w:rsid w:val="00472FB4"/>
    <w:rsid w:val="00491445"/>
    <w:rsid w:val="00494A13"/>
    <w:rsid w:val="00494F43"/>
    <w:rsid w:val="004C34B5"/>
    <w:rsid w:val="004C5624"/>
    <w:rsid w:val="004C5DB0"/>
    <w:rsid w:val="004E4774"/>
    <w:rsid w:val="004F2D45"/>
    <w:rsid w:val="0050158C"/>
    <w:rsid w:val="005025D4"/>
    <w:rsid w:val="00513625"/>
    <w:rsid w:val="0051493C"/>
    <w:rsid w:val="00521253"/>
    <w:rsid w:val="00534539"/>
    <w:rsid w:val="0053614D"/>
    <w:rsid w:val="005565B4"/>
    <w:rsid w:val="00566042"/>
    <w:rsid w:val="00581937"/>
    <w:rsid w:val="005B118E"/>
    <w:rsid w:val="005B5A9F"/>
    <w:rsid w:val="005E759D"/>
    <w:rsid w:val="00600247"/>
    <w:rsid w:val="00626618"/>
    <w:rsid w:val="0063617E"/>
    <w:rsid w:val="00636D18"/>
    <w:rsid w:val="006507A7"/>
    <w:rsid w:val="00673B12"/>
    <w:rsid w:val="00686A78"/>
    <w:rsid w:val="00692545"/>
    <w:rsid w:val="006A1F97"/>
    <w:rsid w:val="006C0896"/>
    <w:rsid w:val="006F3DF6"/>
    <w:rsid w:val="0070414F"/>
    <w:rsid w:val="007049EC"/>
    <w:rsid w:val="0070612E"/>
    <w:rsid w:val="00723859"/>
    <w:rsid w:val="00733903"/>
    <w:rsid w:val="007538F6"/>
    <w:rsid w:val="007742D0"/>
    <w:rsid w:val="0078030E"/>
    <w:rsid w:val="00790AFA"/>
    <w:rsid w:val="007D1CA7"/>
    <w:rsid w:val="007D4E20"/>
    <w:rsid w:val="007D57DB"/>
    <w:rsid w:val="007D5899"/>
    <w:rsid w:val="007D5B59"/>
    <w:rsid w:val="007F46CA"/>
    <w:rsid w:val="007F6CE0"/>
    <w:rsid w:val="00811007"/>
    <w:rsid w:val="00841179"/>
    <w:rsid w:val="0084712A"/>
    <w:rsid w:val="008613EB"/>
    <w:rsid w:val="00867E61"/>
    <w:rsid w:val="008740BF"/>
    <w:rsid w:val="008A0CE3"/>
    <w:rsid w:val="008B2E3B"/>
    <w:rsid w:val="008C7B33"/>
    <w:rsid w:val="008D4B2A"/>
    <w:rsid w:val="008E0A76"/>
    <w:rsid w:val="0090242C"/>
    <w:rsid w:val="009039B5"/>
    <w:rsid w:val="00925272"/>
    <w:rsid w:val="00935430"/>
    <w:rsid w:val="00937228"/>
    <w:rsid w:val="00941856"/>
    <w:rsid w:val="00944613"/>
    <w:rsid w:val="00954183"/>
    <w:rsid w:val="009566D3"/>
    <w:rsid w:val="00965850"/>
    <w:rsid w:val="00972D7C"/>
    <w:rsid w:val="0099188E"/>
    <w:rsid w:val="00997E73"/>
    <w:rsid w:val="009A04F0"/>
    <w:rsid w:val="009A0557"/>
    <w:rsid w:val="009A456F"/>
    <w:rsid w:val="009B29E4"/>
    <w:rsid w:val="009B5002"/>
    <w:rsid w:val="009B51E2"/>
    <w:rsid w:val="009C46C4"/>
    <w:rsid w:val="009C6E0B"/>
    <w:rsid w:val="009D327F"/>
    <w:rsid w:val="009D7B1D"/>
    <w:rsid w:val="009E19C7"/>
    <w:rsid w:val="009F237B"/>
    <w:rsid w:val="009F6BE8"/>
    <w:rsid w:val="00A00437"/>
    <w:rsid w:val="00A01C54"/>
    <w:rsid w:val="00A059A7"/>
    <w:rsid w:val="00A44046"/>
    <w:rsid w:val="00A47276"/>
    <w:rsid w:val="00A5019A"/>
    <w:rsid w:val="00A644D5"/>
    <w:rsid w:val="00A70682"/>
    <w:rsid w:val="00A7438F"/>
    <w:rsid w:val="00A75551"/>
    <w:rsid w:val="00A86FC3"/>
    <w:rsid w:val="00A94534"/>
    <w:rsid w:val="00AA3139"/>
    <w:rsid w:val="00AA3311"/>
    <w:rsid w:val="00AB4EDB"/>
    <w:rsid w:val="00AB5237"/>
    <w:rsid w:val="00AE030D"/>
    <w:rsid w:val="00AE0975"/>
    <w:rsid w:val="00B012DE"/>
    <w:rsid w:val="00B07545"/>
    <w:rsid w:val="00B15D50"/>
    <w:rsid w:val="00B24EAB"/>
    <w:rsid w:val="00B31CFD"/>
    <w:rsid w:val="00B409A0"/>
    <w:rsid w:val="00B525AC"/>
    <w:rsid w:val="00B734FC"/>
    <w:rsid w:val="00B846F5"/>
    <w:rsid w:val="00BB0ACC"/>
    <w:rsid w:val="00BB6572"/>
    <w:rsid w:val="00BE2F03"/>
    <w:rsid w:val="00BE3A4A"/>
    <w:rsid w:val="00BE3E7A"/>
    <w:rsid w:val="00BE5B2A"/>
    <w:rsid w:val="00C06718"/>
    <w:rsid w:val="00C16383"/>
    <w:rsid w:val="00C2229E"/>
    <w:rsid w:val="00C32D34"/>
    <w:rsid w:val="00C43FAF"/>
    <w:rsid w:val="00C472AC"/>
    <w:rsid w:val="00C72ECD"/>
    <w:rsid w:val="00C9027F"/>
    <w:rsid w:val="00C93A4D"/>
    <w:rsid w:val="00CA401E"/>
    <w:rsid w:val="00CA6C32"/>
    <w:rsid w:val="00CB6E6D"/>
    <w:rsid w:val="00CB72D9"/>
    <w:rsid w:val="00CE240F"/>
    <w:rsid w:val="00CE6DA7"/>
    <w:rsid w:val="00D06C95"/>
    <w:rsid w:val="00D320F5"/>
    <w:rsid w:val="00D33E16"/>
    <w:rsid w:val="00D40385"/>
    <w:rsid w:val="00D418C0"/>
    <w:rsid w:val="00D60146"/>
    <w:rsid w:val="00D67CA8"/>
    <w:rsid w:val="00D76D59"/>
    <w:rsid w:val="00D81B9E"/>
    <w:rsid w:val="00DA704A"/>
    <w:rsid w:val="00DC662C"/>
    <w:rsid w:val="00DD3707"/>
    <w:rsid w:val="00DD4B81"/>
    <w:rsid w:val="00DD6983"/>
    <w:rsid w:val="00E27A5B"/>
    <w:rsid w:val="00E31A05"/>
    <w:rsid w:val="00E37A09"/>
    <w:rsid w:val="00E52BB0"/>
    <w:rsid w:val="00E63FF4"/>
    <w:rsid w:val="00E72586"/>
    <w:rsid w:val="00E7485F"/>
    <w:rsid w:val="00E819E1"/>
    <w:rsid w:val="00E83E4F"/>
    <w:rsid w:val="00E953F4"/>
    <w:rsid w:val="00EA0F1B"/>
    <w:rsid w:val="00EA3B87"/>
    <w:rsid w:val="00EB0770"/>
    <w:rsid w:val="00EB66DF"/>
    <w:rsid w:val="00EE1DC0"/>
    <w:rsid w:val="00EE64FA"/>
    <w:rsid w:val="00F10A7D"/>
    <w:rsid w:val="00F11829"/>
    <w:rsid w:val="00F154F8"/>
    <w:rsid w:val="00F16913"/>
    <w:rsid w:val="00F23D38"/>
    <w:rsid w:val="00F2473F"/>
    <w:rsid w:val="00F24A3C"/>
    <w:rsid w:val="00F36BB6"/>
    <w:rsid w:val="00FA0F93"/>
    <w:rsid w:val="00FA2367"/>
    <w:rsid w:val="00FC1718"/>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rsid w:val="00692545"/>
    <w:pPr>
      <w:spacing w:after="120"/>
      <w:ind w:left="284" w:hanging="283"/>
      <w:jc w:val="both"/>
    </w:pPr>
    <w:rPr>
      <w:rFonts w:ascii="Times New Roman" w:eastAsia="Times New Roman" w:hAnsi="Times New Roman" w:cs="Times New Roman"/>
      <w:color w:val="000000"/>
      <w:sz w:val="20"/>
      <w:szCs w:val="20"/>
      <w:lang w:eastAsia="cs-CZ" w:bidi="ar-SA"/>
    </w:rPr>
  </w:style>
  <w:style w:type="character" w:styleId="Odkaznakoment">
    <w:name w:val="annotation reference"/>
    <w:basedOn w:val="Standardnpsmoodstavce"/>
    <w:uiPriority w:val="99"/>
    <w:semiHidden/>
    <w:unhideWhenUsed/>
    <w:rsid w:val="00CA401E"/>
    <w:rPr>
      <w:sz w:val="16"/>
      <w:szCs w:val="16"/>
    </w:rPr>
  </w:style>
  <w:style w:type="paragraph" w:styleId="Textkomente">
    <w:name w:val="annotation text"/>
    <w:basedOn w:val="Normln"/>
    <w:link w:val="TextkomenteChar"/>
    <w:uiPriority w:val="99"/>
    <w:semiHidden/>
    <w:unhideWhenUsed/>
    <w:rsid w:val="00CA401E"/>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CA401E"/>
    <w:rPr>
      <w:rFonts w:ascii="Technika" w:hAnsi="Technika"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vana.christova@fa.cvu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09F1-70EB-43C0-B3F0-A8C803AD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46</TotalTime>
  <Pages>1</Pages>
  <Words>1162</Words>
  <Characters>6860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CVUT</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c:creator>
  <cp:lastModifiedBy>Petr Vorlík</cp:lastModifiedBy>
  <cp:revision>13</cp:revision>
  <cp:lastPrinted>2015-12-17T19:49:00Z</cp:lastPrinted>
  <dcterms:created xsi:type="dcterms:W3CDTF">2023-04-26T16:26:00Z</dcterms:created>
  <dcterms:modified xsi:type="dcterms:W3CDTF">2023-06-14T14:52:00Z</dcterms:modified>
  <dc:language>en-US</dc:language>
</cp:coreProperties>
</file>